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4905" w14:textId="77777777" w:rsidR="00E34FFB" w:rsidRPr="006D43AA" w:rsidRDefault="00E34FFB" w:rsidP="00E34FFB">
      <w:pPr>
        <w:pStyle w:val="Naslov"/>
        <w:rPr>
          <w:color w:val="0A1D30" w:themeColor="text2" w:themeShade="BF"/>
        </w:rPr>
      </w:pPr>
      <w:r w:rsidRPr="006D43AA">
        <w:rPr>
          <w:noProof/>
          <w:color w:val="0F4761" w:themeColor="accent1" w:themeShade="BF"/>
          <w:lang w:eastAsia="sl-SI"/>
        </w:rPr>
        <mc:AlternateContent>
          <mc:Choice Requires="wps">
            <w:drawing>
              <wp:anchor distT="0" distB="0" distL="114300" distR="114300" simplePos="0" relativeHeight="251668480" behindDoc="1" locked="0" layoutInCell="1" allowOverlap="1" wp14:anchorId="5EB5F70E" wp14:editId="05D3B90E">
                <wp:simplePos x="0" y="0"/>
                <wp:positionH relativeFrom="column">
                  <wp:posOffset>-1327785</wp:posOffset>
                </wp:positionH>
                <wp:positionV relativeFrom="paragraph">
                  <wp:posOffset>-324485</wp:posOffset>
                </wp:positionV>
                <wp:extent cx="8267065" cy="965835"/>
                <wp:effectExtent l="0" t="0" r="19685" b="24765"/>
                <wp:wrapNone/>
                <wp:docPr id="2" name="Pravokotnik 2"/>
                <wp:cNvGraphicFramePr/>
                <a:graphic xmlns:a="http://schemas.openxmlformats.org/drawingml/2006/main">
                  <a:graphicData uri="http://schemas.microsoft.com/office/word/2010/wordprocessingShape">
                    <wps:wsp>
                      <wps:cNvSpPr/>
                      <wps:spPr>
                        <a:xfrm>
                          <a:off x="0" y="0"/>
                          <a:ext cx="8267065" cy="965835"/>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F70E" id="Pravokotnik 2" o:spid="_x0000_s1026" style="position:absolute;margin-left:-104.55pt;margin-top:-25.55pt;width:650.95pt;height:7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rCkAIAAI0FAAAOAAAAZHJzL2Uyb0RvYy54bWysVE1v2zAMvQ/YfxB0X+1kTdoGdYqgRYcB&#10;3VqsHXpWZKk2IImapMTOfv0oyXGyrthh2MWm+PEoPpG8vOq1IlvhfAumopOTkhJhONSteano96fb&#10;D+eU+MBMzRQYUdGd8PRq+f7dZWcXYgoNqFo4giDGLzpb0SYEuygKzxuhmT8BKwwaJTjNAh7dS1E7&#10;1iG6VsW0LOdFB662DrjwHrU32UiXCV9KwcO9lF4EoiqKdwvp69J3Hb/F8pItXhyzTcuHa7B/uIVm&#10;rcGkI9QNC4xsXPsHlG65Aw8ynHDQBUjZcpFqwGom5atqHhtmRaoFyfF2pMn/P1j+dftoHxzS0Fm/&#10;8CjGKnrpdPzj/UifyNqNZIk+EI7K8+n8rJzPKOFou5jPzj/OIpvFIdo6Hz4J0CQKFXX4GIkjtr3z&#10;IbvuXWIyA7etUulBlIkKD6qtoy4dYkeIa+XIluFbhn6asNRGf4E6685mZZleFO+QGii6pxsdIaEt&#10;oheHcpMUdkrENMp8E5K0NRaYE4xAOQfjXJgwSbl9w2qR1THz26kTYESWWMiIPQD8XtMeO1Mz+MdQ&#10;kRp5DC5z9r8FjxEpM5gwBuvWgHsLQGFVQ+bsvycpUxNZCv26R5corqHePTjiIE+Ut/y2xVe+Yz48&#10;MIcjhMOGayHc40cq6CoKg0RJA+7nW/roj52NVko6HMmK+h8b5gQl6rPBnr+YnJ7GGU6H09nZFA/u&#10;2LI+tpiNvgbslAkuIMuTGP2D2ovSgX7G7bGKWdHEDMfcFeXB7Q/XIa8K3D9crFbJDefWsnBnHi2P&#10;4JHg2MVP/TNzdmj1gEPyFfbjyxavOj77xkgDq00A2aZxOPA6UI8zn9p32E9xqRyfk9dhiy5/AQAA&#10;//8DAFBLAwQUAAYACAAAACEA+sjGV+AAAAANAQAADwAAAGRycy9kb3ducmV2LnhtbEyPwU7DMBBE&#10;70j8g7VIXFBrOxIVCXEqVAkBB0QJfIAbmzgiXkex26R/z+ZEbzPa0eybcjv7np3sGLuACuRaALPY&#10;BNNhq+D763n1ACwmjUb3Aa2Cs42wra6vSl2YMOGnPdWpZVSCsdAKXEpDwXlsnPU6rsNgkW4/YfQ6&#10;kR1bbkY9UbnveSbEhnvdIX1werA7Z5vf+ugVDJv3vf+Y7oTc17p7eXvduXw4K3V7Mz89Akt2Tv9h&#10;WPAJHSpiOoQjmsh6BatM5JKypO4liSUi8ozmHBYlBfCq5Jcrqj8AAAD//wMAUEsBAi0AFAAGAAgA&#10;AAAhALaDOJL+AAAA4QEAABMAAAAAAAAAAAAAAAAAAAAAAFtDb250ZW50X1R5cGVzXS54bWxQSwEC&#10;LQAUAAYACAAAACEAOP0h/9YAAACUAQAACwAAAAAAAAAAAAAAAAAvAQAAX3JlbHMvLnJlbHNQSwEC&#10;LQAUAAYACAAAACEAxJ1qwpACAACNBQAADgAAAAAAAAAAAAAAAAAuAgAAZHJzL2Uyb0RvYy54bWxQ&#10;SwECLQAUAAYACAAAACEA+sjGV+AAAAANAQAADwAAAAAAAAAAAAAAAADqBAAAZHJzL2Rvd25yZXYu&#10;eG1sUEsFBgAAAAAEAAQA8wAAAPcFAAAAAA==&#10;" filled="f" strokecolor="#0a1d30 [2415]" strokeweight="1pt">
                <v:textbo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v:textbox>
              </v:rect>
            </w:pict>
          </mc:Fallback>
        </mc:AlternateContent>
      </w:r>
      <w:r w:rsidRPr="006D43AA">
        <w:rPr>
          <w:b/>
          <w:bCs/>
          <w:noProof/>
          <w:color w:val="0F4761" w:themeColor="accent1" w:themeShade="BF"/>
          <w:sz w:val="36"/>
          <w:szCs w:val="36"/>
          <w:lang w:eastAsia="sl-SI"/>
        </w:rPr>
        <w:drawing>
          <wp:anchor distT="0" distB="0" distL="114300" distR="114300" simplePos="0" relativeHeight="251667456" behindDoc="0" locked="0" layoutInCell="1" allowOverlap="1" wp14:anchorId="266F0B87" wp14:editId="783FF8F8">
            <wp:simplePos x="0" y="0"/>
            <wp:positionH relativeFrom="column">
              <wp:posOffset>5020945</wp:posOffset>
            </wp:positionH>
            <wp:positionV relativeFrom="paragraph">
              <wp:posOffset>-201626</wp:posOffset>
            </wp:positionV>
            <wp:extent cx="810260" cy="743585"/>
            <wp:effectExtent l="0" t="0" r="8890" b="0"/>
            <wp:wrapNone/>
            <wp:docPr id="5" name="Slika 5" descr="Slika, ki vsebuje besede oblikovanje&#10;&#10;Opis je samodejno ustvarjen s srednj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oblikovanje&#10;&#10;Opis je samodejno ustvarjen s srednjo stopnjo zanesljivo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 cy="743585"/>
                    </a:xfrm>
                    <a:prstGeom prst="rect">
                      <a:avLst/>
                    </a:prstGeom>
                  </pic:spPr>
                </pic:pic>
              </a:graphicData>
            </a:graphic>
            <wp14:sizeRelH relativeFrom="page">
              <wp14:pctWidth>0</wp14:pctWidth>
            </wp14:sizeRelH>
            <wp14:sizeRelV relativeFrom="page">
              <wp14:pctHeight>0</wp14:pctHeight>
            </wp14:sizeRelV>
          </wp:anchor>
        </w:drawing>
      </w:r>
      <w:r>
        <w:rPr>
          <w:noProof/>
          <w:color w:val="0F4761" w:themeColor="accent1" w:themeShade="BF"/>
          <w:lang w:eastAsia="sl-SI"/>
        </w:rPr>
        <w:t>bl. Lojze Grozde</w:t>
      </w:r>
    </w:p>
    <w:p w14:paraId="11252A9E" w14:textId="77777777" w:rsidR="00E34FFB" w:rsidRDefault="00E34FFB" w:rsidP="00E34FFB">
      <w:pPr>
        <w:pStyle w:val="Podnaslov"/>
        <w:rPr>
          <w:rFonts w:eastAsia="Times New Roman"/>
          <w:lang w:eastAsia="sl-SI"/>
        </w:rPr>
      </w:pPr>
    </w:p>
    <w:p w14:paraId="59E09A42" w14:textId="77777777" w:rsidR="00E34FFB" w:rsidRDefault="00E34FFB" w:rsidP="00F259EB">
      <w:pPr>
        <w:pStyle w:val="AS-Naslov2"/>
        <w:rPr>
          <w:lang w:eastAsia="sl-SI"/>
        </w:rPr>
      </w:pPr>
      <w:r>
        <w:rPr>
          <w:lang w:eastAsia="sl-SI"/>
        </w:rPr>
        <w:t>Kazalo</w:t>
      </w:r>
      <w:r w:rsidRPr="001439C0">
        <w:rPr>
          <w:lang w:eastAsia="sl-SI"/>
        </w:rPr>
        <w:t>:</w:t>
      </w:r>
    </w:p>
    <w:p w14:paraId="60189A81" w14:textId="45D60B8E" w:rsidR="005F2B5A" w:rsidRDefault="00E34FFB">
      <w:pPr>
        <w:pStyle w:val="Kazalovsebine1"/>
        <w:tabs>
          <w:tab w:val="left" w:pos="480"/>
          <w:tab w:val="right" w:leader="dot" w:pos="9060"/>
        </w:tabs>
        <w:rPr>
          <w:rFonts w:eastAsiaTheme="minorEastAsia"/>
          <w:noProof/>
          <w:kern w:val="2"/>
          <w:szCs w:val="24"/>
          <w:lang w:eastAsia="sl-SI"/>
          <w14:ligatures w14:val="standardContextual"/>
        </w:rPr>
      </w:pPr>
      <w:r>
        <w:rPr>
          <w:lang w:eastAsia="sl-SI"/>
        </w:rPr>
        <w:fldChar w:fldCharType="begin"/>
      </w:r>
      <w:r>
        <w:rPr>
          <w:lang w:eastAsia="sl-SI"/>
        </w:rPr>
        <w:instrText xml:space="preserve"> TOC \o "1-1" \n \h \z \u </w:instrText>
      </w:r>
      <w:r>
        <w:rPr>
          <w:lang w:eastAsia="sl-SI"/>
        </w:rPr>
        <w:fldChar w:fldCharType="separate"/>
      </w:r>
      <w:hyperlink w:anchor="_Toc184367785" w:history="1">
        <w:r w:rsidR="005F2B5A" w:rsidRPr="008A61EE">
          <w:rPr>
            <w:rStyle w:val="Hiperpovezava"/>
            <w:noProof/>
          </w:rPr>
          <w:t>A)</w:t>
        </w:r>
        <w:r w:rsidR="005F2B5A">
          <w:rPr>
            <w:rFonts w:eastAsiaTheme="minorEastAsia"/>
            <w:noProof/>
            <w:kern w:val="2"/>
            <w:szCs w:val="24"/>
            <w:lang w:eastAsia="sl-SI"/>
            <w14:ligatures w14:val="standardContextual"/>
          </w:rPr>
          <w:tab/>
        </w:r>
        <w:r w:rsidR="005F2B5A" w:rsidRPr="008A61EE">
          <w:rPr>
            <w:rStyle w:val="Hiperpovezava"/>
            <w:noProof/>
          </w:rPr>
          <w:t>KRATEK ŽIVLJENJEPIS</w:t>
        </w:r>
      </w:hyperlink>
    </w:p>
    <w:p w14:paraId="2AEC3BD4" w14:textId="1962B294" w:rsidR="005F2B5A" w:rsidRDefault="005F2B5A">
      <w:pPr>
        <w:pStyle w:val="Kazalovsebine1"/>
        <w:tabs>
          <w:tab w:val="left" w:pos="480"/>
          <w:tab w:val="right" w:leader="dot" w:pos="9060"/>
        </w:tabs>
        <w:rPr>
          <w:rFonts w:eastAsiaTheme="minorEastAsia"/>
          <w:noProof/>
          <w:kern w:val="2"/>
          <w:szCs w:val="24"/>
          <w:lang w:eastAsia="sl-SI"/>
          <w14:ligatures w14:val="standardContextual"/>
        </w:rPr>
      </w:pPr>
      <w:hyperlink w:anchor="_Toc184367786" w:history="1">
        <w:r w:rsidRPr="008A61EE">
          <w:rPr>
            <w:rStyle w:val="Hiperpovezava"/>
            <w:noProof/>
          </w:rPr>
          <w:t>B)</w:t>
        </w:r>
        <w:r>
          <w:rPr>
            <w:rFonts w:eastAsiaTheme="minorEastAsia"/>
            <w:noProof/>
            <w:kern w:val="2"/>
            <w:szCs w:val="24"/>
            <w:lang w:eastAsia="sl-SI"/>
            <w14:ligatures w14:val="standardContextual"/>
          </w:rPr>
          <w:tab/>
        </w:r>
        <w:r w:rsidRPr="008A61EE">
          <w:rPr>
            <w:rStyle w:val="Hiperpovezava"/>
            <w:noProof/>
          </w:rPr>
          <w:t>PREDSTAVITEV ORATORIJSKE TEME 2025</w:t>
        </w:r>
      </w:hyperlink>
    </w:p>
    <w:p w14:paraId="43BFFC3F" w14:textId="42AA262C" w:rsidR="005F2B5A" w:rsidRDefault="005F2B5A">
      <w:pPr>
        <w:pStyle w:val="Kazalovsebine1"/>
        <w:tabs>
          <w:tab w:val="left" w:pos="480"/>
          <w:tab w:val="right" w:leader="dot" w:pos="9060"/>
        </w:tabs>
        <w:rPr>
          <w:rFonts w:eastAsiaTheme="minorEastAsia"/>
          <w:noProof/>
          <w:kern w:val="2"/>
          <w:szCs w:val="24"/>
          <w:lang w:eastAsia="sl-SI"/>
          <w14:ligatures w14:val="standardContextual"/>
        </w:rPr>
      </w:pPr>
      <w:hyperlink w:anchor="_Toc184367787" w:history="1">
        <w:r w:rsidRPr="008A61EE">
          <w:rPr>
            <w:rStyle w:val="Hiperpovezava"/>
            <w:noProof/>
          </w:rPr>
          <w:t>C)</w:t>
        </w:r>
        <w:r>
          <w:rPr>
            <w:rFonts w:eastAsiaTheme="minorEastAsia"/>
            <w:noProof/>
            <w:kern w:val="2"/>
            <w:szCs w:val="24"/>
            <w:lang w:eastAsia="sl-SI"/>
            <w14:ligatures w14:val="standardContextual"/>
          </w:rPr>
          <w:tab/>
        </w:r>
        <w:r w:rsidRPr="008A61EE">
          <w:rPr>
            <w:rStyle w:val="Hiperpovezava"/>
            <w:noProof/>
          </w:rPr>
          <w:t>KVIZ O BL. LOJZETU GROZDETU</w:t>
        </w:r>
      </w:hyperlink>
    </w:p>
    <w:p w14:paraId="373CDA9F" w14:textId="2357D6F3" w:rsidR="005F2B5A" w:rsidRDefault="005F2B5A">
      <w:pPr>
        <w:pStyle w:val="Kazalovsebine1"/>
        <w:tabs>
          <w:tab w:val="left" w:pos="480"/>
          <w:tab w:val="right" w:leader="dot" w:pos="9060"/>
        </w:tabs>
        <w:rPr>
          <w:rFonts w:eastAsiaTheme="minorEastAsia"/>
          <w:noProof/>
          <w:kern w:val="2"/>
          <w:szCs w:val="24"/>
          <w:lang w:eastAsia="sl-SI"/>
          <w14:ligatures w14:val="standardContextual"/>
        </w:rPr>
      </w:pPr>
      <w:hyperlink w:anchor="_Toc184367788" w:history="1">
        <w:r w:rsidRPr="008A61EE">
          <w:rPr>
            <w:rStyle w:val="Hiperpovezava"/>
            <w:noProof/>
          </w:rPr>
          <w:t>D)</w:t>
        </w:r>
        <w:r>
          <w:rPr>
            <w:rFonts w:eastAsiaTheme="minorEastAsia"/>
            <w:noProof/>
            <w:kern w:val="2"/>
            <w:szCs w:val="24"/>
            <w:lang w:eastAsia="sl-SI"/>
            <w14:ligatures w14:val="standardContextual"/>
          </w:rPr>
          <w:tab/>
        </w:r>
        <w:r w:rsidRPr="008A61EE">
          <w:rPr>
            <w:rStyle w:val="Hiperpovezava"/>
            <w:noProof/>
          </w:rPr>
          <w:t>POGOVOR OB FILMU »</w:t>
        </w:r>
        <w:r w:rsidRPr="008A61EE">
          <w:rPr>
            <w:rStyle w:val="Hiperpovezava"/>
            <w:i/>
            <w:iCs/>
            <w:noProof/>
          </w:rPr>
          <w:t>SRCE SE NE BOJI</w:t>
        </w:r>
        <w:r w:rsidRPr="008A61EE">
          <w:rPr>
            <w:rStyle w:val="Hiperpovezava"/>
            <w:noProof/>
          </w:rPr>
          <w:t>«</w:t>
        </w:r>
      </w:hyperlink>
    </w:p>
    <w:p w14:paraId="349BE885" w14:textId="093E8D0C" w:rsidR="005F2B5A" w:rsidRDefault="005F2B5A">
      <w:pPr>
        <w:pStyle w:val="Kazalovsebine1"/>
        <w:tabs>
          <w:tab w:val="left" w:pos="480"/>
          <w:tab w:val="right" w:leader="dot" w:pos="9060"/>
        </w:tabs>
        <w:rPr>
          <w:rFonts w:eastAsiaTheme="minorEastAsia"/>
          <w:noProof/>
          <w:kern w:val="2"/>
          <w:szCs w:val="24"/>
          <w:lang w:eastAsia="sl-SI"/>
          <w14:ligatures w14:val="standardContextual"/>
        </w:rPr>
      </w:pPr>
      <w:hyperlink w:anchor="_Toc184367789" w:history="1">
        <w:r w:rsidRPr="008A61EE">
          <w:rPr>
            <w:rStyle w:val="Hiperpovezava"/>
            <w:noProof/>
          </w:rPr>
          <w:t>E)</w:t>
        </w:r>
        <w:r>
          <w:rPr>
            <w:rFonts w:eastAsiaTheme="minorEastAsia"/>
            <w:noProof/>
            <w:kern w:val="2"/>
            <w:szCs w:val="24"/>
            <w:lang w:eastAsia="sl-SI"/>
            <w14:ligatures w14:val="standardContextual"/>
          </w:rPr>
          <w:tab/>
        </w:r>
        <w:r w:rsidRPr="008A61EE">
          <w:rPr>
            <w:rStyle w:val="Hiperpovezava"/>
            <w:noProof/>
          </w:rPr>
          <w:t>MOLITEV</w:t>
        </w:r>
      </w:hyperlink>
    </w:p>
    <w:p w14:paraId="5C33F93A" w14:textId="3AABADF7" w:rsidR="005F2B5A" w:rsidRDefault="005F2B5A">
      <w:pPr>
        <w:pStyle w:val="Kazalovsebine1"/>
        <w:tabs>
          <w:tab w:val="left" w:pos="480"/>
          <w:tab w:val="right" w:leader="dot" w:pos="9060"/>
        </w:tabs>
        <w:rPr>
          <w:rFonts w:eastAsiaTheme="minorEastAsia"/>
          <w:noProof/>
          <w:kern w:val="2"/>
          <w:szCs w:val="24"/>
          <w:lang w:eastAsia="sl-SI"/>
          <w14:ligatures w14:val="standardContextual"/>
        </w:rPr>
      </w:pPr>
      <w:hyperlink w:anchor="_Toc184367790" w:history="1">
        <w:r w:rsidRPr="008A61EE">
          <w:rPr>
            <w:rStyle w:val="Hiperpovezava"/>
            <w:noProof/>
          </w:rPr>
          <w:t>F)</w:t>
        </w:r>
        <w:r>
          <w:rPr>
            <w:rFonts w:eastAsiaTheme="minorEastAsia"/>
            <w:noProof/>
            <w:kern w:val="2"/>
            <w:szCs w:val="24"/>
            <w:lang w:eastAsia="sl-SI"/>
            <w14:ligatures w14:val="standardContextual"/>
          </w:rPr>
          <w:tab/>
        </w:r>
        <w:r w:rsidRPr="008A61EE">
          <w:rPr>
            <w:rStyle w:val="Hiperpovezava"/>
            <w:noProof/>
          </w:rPr>
          <w:t>SPOZNAVNE IGRE</w:t>
        </w:r>
      </w:hyperlink>
    </w:p>
    <w:p w14:paraId="4B269E5C" w14:textId="50ED07C7" w:rsidR="00E34FFB" w:rsidRDefault="00E34FFB" w:rsidP="00E34FFB">
      <w:pPr>
        <w:spacing w:after="0" w:line="276" w:lineRule="auto"/>
        <w:rPr>
          <w:lang w:eastAsia="sl-SI"/>
        </w:rPr>
      </w:pPr>
      <w:r>
        <w:rPr>
          <w:lang w:eastAsia="sl-SI"/>
        </w:rPr>
        <w:fldChar w:fldCharType="end"/>
      </w:r>
    </w:p>
    <w:p w14:paraId="2395FBA0" w14:textId="4D129D1B" w:rsidR="00E34FFB" w:rsidRPr="00CC2C28" w:rsidRDefault="00FB7BE9" w:rsidP="00E34FFB">
      <w:pPr>
        <w:spacing w:after="0" w:line="276" w:lineRule="auto"/>
        <w:rPr>
          <w:lang w:eastAsia="sl-SI"/>
        </w:rPr>
      </w:pPr>
      <w:r w:rsidRPr="000B15DC">
        <w:rPr>
          <w:noProof/>
          <w:color w:val="FFFFFF" w:themeColor="background1"/>
          <w:lang w:eastAsia="sl-SI"/>
        </w:rPr>
        <mc:AlternateContent>
          <mc:Choice Requires="wps">
            <w:drawing>
              <wp:anchor distT="0" distB="0" distL="114300" distR="114300" simplePos="0" relativeHeight="251663360" behindDoc="1" locked="0" layoutInCell="1" allowOverlap="1" wp14:anchorId="10EEC388" wp14:editId="6688D318">
                <wp:simplePos x="0" y="0"/>
                <wp:positionH relativeFrom="column">
                  <wp:posOffset>-923925</wp:posOffset>
                </wp:positionH>
                <wp:positionV relativeFrom="paragraph">
                  <wp:posOffset>142875</wp:posOffset>
                </wp:positionV>
                <wp:extent cx="8267065" cy="382772"/>
                <wp:effectExtent l="0" t="0" r="635" b="0"/>
                <wp:wrapNone/>
                <wp:docPr id="1551465195" name="Pravokotnik 1551465195"/>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3ADDC0" w14:textId="77777777" w:rsidR="00E34FFB" w:rsidRDefault="00E34FFB" w:rsidP="00045363">
                            <w:pPr>
                              <w:pStyle w:val="AS-Naslov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EC388" id="Pravokotnik 1551465195" o:spid="_x0000_s1027" style="position:absolute;margin-left:-72.75pt;margin-top:11.25pt;width:650.95pt;height:3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lnjgIAAJgFAAAOAAAAZHJzL2Uyb0RvYy54bWysVN9P2zAQfp+0/8Hy+0iaAe0qUlSBmCYx&#10;QIOJZ9exSSTH59lu0+6v352TpgzYHqa9JPb9+O7u892dnW9bwzbKhwZsySdHOWfKSqga+1Ty7w9X&#10;H2achShsJQxYVfKdCvx88f7dWefmqoAaTKU8QxAb5p0reR2jm2dZkLVqRTgCpywqNfhWRLz6p6zy&#10;okP01mRFnp9mHfjKeZAqBJRe9kq+SPhaKxlvtQ4qMlNyzC2mr0/fFX2zxZmYP3nh6kYOaYh/yKIV&#10;jcWgI9SliIKtffMKqm2khwA6HkloM9C6kSrVgNVM8hfV3NfCqVQLkhPcSFP4f7DyZnPv7jzS0Lkw&#10;D3ikKrbat/TH/Ng2kbUbyVLbyCQKZ8XpND894Uyi7uOsmE4LYjM7eDsf4mcFLaNDyT0+RuJIbK5D&#10;7E33JhQsgGmqq8aYdKEGUBfGs43ApxNSKhsnyd2s269Q9fLpSZ6nR8SwqWfIJSXxG5qxhGmB0PvA&#10;JMkOJadT3BlFdsZ+U5o1FRZZpIgj8utkQi0q1YsplbdzSYCErDH+iN1X8wfsPsvBnlxVaubROf9b&#10;Yr3z6JEig42jc9tY8G8BGKR4iNzb70nqqSGW4na1RW5w1smSJCuodneeeeiHKzh51eCDX4sQ74TH&#10;acK5ww0Rb/GjDXQlh+HEWQ3+51tysscmRy1nHU5nycOPtfCKM/PFYvt/mhwf0ziny/HJtMCLf65Z&#10;PdfYdXsB2EUT3EVOpiPZR7M/ag/tIy6SJUVFlbASY5dcRr+/XMR+a+Aqkmq5TGY4wk7Ea3vvJIET&#10;z9TQD9tH4d3Q9RHn5Qb2kyzmL5q/tyVPC8t1BN2kyTjwOrwAjn9q62FV0X55fk9Wh4W6+AUAAP//&#10;AwBQSwMEFAAGAAgAAAAhAKPme0ziAAAACwEAAA8AAABkcnMvZG93bnJldi54bWxMj7FOwzAQhnck&#10;3sE6JLbWiZVUUcilqkAsqAy0MGRz42sSNbYj220DT487wXQ63af/vr9az3pkF3J+sAYhXSbAyLRW&#10;DaZD+Ny/LgpgPkij5GgNIXyTh3V9f1fJUtmr+aDLLnQshhhfSoQ+hKnk3Lc9aemXdiITb0frtAxx&#10;dR1XTl5juB65SJIV13Iw8UMvJ3ruqT3tzhqBu7e5acT4k0zH7df2PX/JGrFHfHyYN0/AAs3hD4ab&#10;flSHOjod7Nkoz0aERZrleWQRhIjzRqT5KgN2QChEAbyu+P8O9S8AAAD//wMAUEsBAi0AFAAGAAgA&#10;AAAhALaDOJL+AAAA4QEAABMAAAAAAAAAAAAAAAAAAAAAAFtDb250ZW50X1R5cGVzXS54bWxQSwEC&#10;LQAUAAYACAAAACEAOP0h/9YAAACUAQAACwAAAAAAAAAAAAAAAAAvAQAAX3JlbHMvLnJlbHNQSwEC&#10;LQAUAAYACAAAACEADchJZ44CAACYBQAADgAAAAAAAAAAAAAAAAAuAgAAZHJzL2Uyb0RvYy54bWxQ&#10;SwECLQAUAAYACAAAACEAo+Z7TOIAAAALAQAADwAAAAAAAAAAAAAAAADoBAAAZHJzL2Rvd25yZXYu&#10;eG1sUEsFBgAAAAAEAAQA8wAAAPcFAAAAAA==&#10;" fillcolor="#0f4761 [2404]" stroked="f" strokeweight="1pt">
                <v:textbox>
                  <w:txbxContent>
                    <w:p w14:paraId="7C3ADDC0" w14:textId="77777777" w:rsidR="00E34FFB" w:rsidRDefault="00E34FFB" w:rsidP="00045363">
                      <w:pPr>
                        <w:pStyle w:val="AS-Naslov1"/>
                      </w:pPr>
                    </w:p>
                  </w:txbxContent>
                </v:textbox>
              </v:rect>
            </w:pict>
          </mc:Fallback>
        </mc:AlternateContent>
      </w:r>
    </w:p>
    <w:p w14:paraId="4BE2F88C" w14:textId="3369CF6E" w:rsidR="00E34FFB" w:rsidRPr="00045363" w:rsidRDefault="007867CA" w:rsidP="005D3525">
      <w:pPr>
        <w:pStyle w:val="AS-Naslov1"/>
        <w:numPr>
          <w:ilvl w:val="0"/>
          <w:numId w:val="9"/>
        </w:numPr>
      </w:pPr>
      <w:bookmarkStart w:id="0" w:name="_Toc184367785"/>
      <w:bookmarkStart w:id="1" w:name="_Hlk153366749"/>
      <w:r>
        <w:t>KRATEK ŽIVLJENJEPIS</w:t>
      </w:r>
      <w:bookmarkEnd w:id="0"/>
    </w:p>
    <w:bookmarkEnd w:id="1"/>
    <w:p w14:paraId="5EB85E92" w14:textId="77777777" w:rsidR="007244C3" w:rsidRDefault="007244C3" w:rsidP="00771187">
      <w:pPr>
        <w:pStyle w:val="AS-Naslov2"/>
        <w:rPr>
          <w:lang w:eastAsia="sl-SI"/>
        </w:rPr>
      </w:pPr>
      <w:r>
        <w:rPr>
          <w:lang w:eastAsia="sl-SI"/>
        </w:rPr>
        <w:t>Otroštvo</w:t>
      </w:r>
    </w:p>
    <w:p w14:paraId="6210EE10" w14:textId="77777777" w:rsidR="007244C3" w:rsidRDefault="007244C3" w:rsidP="00BB05EB">
      <w:pPr>
        <w:rPr>
          <w:lang w:eastAsia="sl-SI"/>
        </w:rPr>
      </w:pPr>
      <w:r w:rsidRPr="00B44711">
        <w:rPr>
          <w:b/>
          <w:bCs/>
          <w:lang w:eastAsia="sl-SI"/>
        </w:rPr>
        <w:t>Alojzij Grozde</w:t>
      </w:r>
      <w:r w:rsidRPr="005F644D">
        <w:rPr>
          <w:lang w:eastAsia="sl-SI"/>
        </w:rPr>
        <w:t xml:space="preserve"> se je</w:t>
      </w:r>
      <w:r>
        <w:rPr>
          <w:lang w:eastAsia="sl-SI"/>
        </w:rPr>
        <w:t xml:space="preserve"> rodil</w:t>
      </w:r>
      <w:r w:rsidRPr="005F644D">
        <w:rPr>
          <w:lang w:eastAsia="sl-SI"/>
        </w:rPr>
        <w:t xml:space="preserve"> </w:t>
      </w:r>
      <w:r w:rsidRPr="00B44711">
        <w:rPr>
          <w:b/>
          <w:bCs/>
          <w:lang w:eastAsia="sl-SI"/>
        </w:rPr>
        <w:t>27. maja 1923</w:t>
      </w:r>
      <w:r w:rsidRPr="005F644D">
        <w:rPr>
          <w:lang w:eastAsia="sl-SI"/>
        </w:rPr>
        <w:t xml:space="preserve"> v </w:t>
      </w:r>
      <w:r>
        <w:rPr>
          <w:lang w:eastAsia="sl-SI"/>
        </w:rPr>
        <w:t>Gorenjih</w:t>
      </w:r>
      <w:r w:rsidRPr="005F644D">
        <w:rPr>
          <w:lang w:eastAsia="sl-SI"/>
        </w:rPr>
        <w:t xml:space="preserve"> Vodalah </w:t>
      </w:r>
      <w:r>
        <w:rPr>
          <w:lang w:eastAsia="sl-SI"/>
        </w:rPr>
        <w:t xml:space="preserve">(danes Zgornje Vodale), v župniji Tržišče </w:t>
      </w:r>
      <w:r w:rsidRPr="005F644D">
        <w:rPr>
          <w:lang w:eastAsia="sl-SI"/>
        </w:rPr>
        <w:t>na Dolenjskem</w:t>
      </w:r>
      <w:r>
        <w:rPr>
          <w:lang w:eastAsia="sl-SI"/>
        </w:rPr>
        <w:t xml:space="preserve">. Bil je </w:t>
      </w:r>
      <w:r w:rsidRPr="005C1A60">
        <w:rPr>
          <w:b/>
          <w:bCs/>
          <w:lang w:eastAsia="sl-SI"/>
        </w:rPr>
        <w:t>nezakonski otrok</w:t>
      </w:r>
      <w:r>
        <w:rPr>
          <w:lang w:eastAsia="sl-SI"/>
        </w:rPr>
        <w:t xml:space="preserve"> Marije Grozde in Franceta Udovča. Tako oče kot kasneje očim sta ga zavrnila, zato sta zanj </w:t>
      </w:r>
      <w:r w:rsidRPr="005C1A60">
        <w:rPr>
          <w:b/>
          <w:bCs/>
          <w:lang w:eastAsia="sl-SI"/>
        </w:rPr>
        <w:t>skrbela stari oče in teta Ivanka</w:t>
      </w:r>
      <w:r>
        <w:rPr>
          <w:lang w:eastAsia="sl-SI"/>
        </w:rPr>
        <w:t xml:space="preserve">. Zelo je </w:t>
      </w:r>
      <w:r w:rsidRPr="005C1A60">
        <w:rPr>
          <w:b/>
          <w:bCs/>
          <w:lang w:eastAsia="sl-SI"/>
        </w:rPr>
        <w:t>pogrešal</w:t>
      </w:r>
      <w:r>
        <w:rPr>
          <w:lang w:eastAsia="sl-SI"/>
        </w:rPr>
        <w:t xml:space="preserve"> svojo </w:t>
      </w:r>
      <w:r w:rsidRPr="005C1A60">
        <w:rPr>
          <w:b/>
          <w:bCs/>
          <w:lang w:eastAsia="sl-SI"/>
        </w:rPr>
        <w:t>mamo</w:t>
      </w:r>
      <w:r>
        <w:rPr>
          <w:lang w:eastAsia="sl-SI"/>
        </w:rPr>
        <w:t xml:space="preserve"> in na pot v življenje je stopil z občutkom, da je </w:t>
      </w:r>
      <w:r w:rsidRPr="005C1A60">
        <w:rPr>
          <w:b/>
          <w:bCs/>
          <w:lang w:eastAsia="sl-SI"/>
        </w:rPr>
        <w:t>nezaželen in drugim odveč.</w:t>
      </w:r>
    </w:p>
    <w:p w14:paraId="3E89D2A6" w14:textId="51D342CF" w:rsidR="007244C3" w:rsidRPr="000E55AD" w:rsidRDefault="007244C3" w:rsidP="00BB05EB">
      <w:r w:rsidRPr="000E55AD">
        <w:t xml:space="preserve">Že majhnemu Lojzetu je bil </w:t>
      </w:r>
      <w:r w:rsidRPr="005C1A60">
        <w:rPr>
          <w:b/>
          <w:bCs/>
        </w:rPr>
        <w:t>pogovor z Bogom</w:t>
      </w:r>
      <w:r w:rsidRPr="000E55AD">
        <w:t xml:space="preserve"> zelo všeč. </w:t>
      </w:r>
      <w:r w:rsidRPr="005C1A60">
        <w:rPr>
          <w:b/>
          <w:bCs/>
        </w:rPr>
        <w:t>Trileten</w:t>
      </w:r>
      <w:r w:rsidRPr="000E55AD">
        <w:t xml:space="preserve"> je naprej molil </w:t>
      </w:r>
      <w:r w:rsidRPr="005C1A60">
        <w:rPr>
          <w:b/>
          <w:bCs/>
        </w:rPr>
        <w:t>rožni venec</w:t>
      </w:r>
      <w:r>
        <w:t>;</w:t>
      </w:r>
      <w:r w:rsidRPr="000E55AD">
        <w:t xml:space="preserve"> </w:t>
      </w:r>
      <w:r w:rsidRPr="005C1A60">
        <w:rPr>
          <w:b/>
          <w:bCs/>
        </w:rPr>
        <w:t xml:space="preserve">k </w:t>
      </w:r>
      <w:r w:rsidR="00674BF2">
        <w:rPr>
          <w:b/>
          <w:bCs/>
        </w:rPr>
        <w:t xml:space="preserve">prvemu </w:t>
      </w:r>
      <w:r w:rsidRPr="005C1A60">
        <w:rPr>
          <w:b/>
          <w:bCs/>
        </w:rPr>
        <w:t xml:space="preserve">svetemu obhajilu je </w:t>
      </w:r>
      <w:r w:rsidR="00674BF2">
        <w:rPr>
          <w:b/>
          <w:bCs/>
        </w:rPr>
        <w:t>pristopil</w:t>
      </w:r>
      <w:r w:rsidRPr="005C1A60">
        <w:rPr>
          <w:b/>
          <w:bCs/>
        </w:rPr>
        <w:t xml:space="preserve"> leto prej </w:t>
      </w:r>
      <w:r>
        <w:t>kot običajno</w:t>
      </w:r>
      <w:r w:rsidRPr="000E55AD">
        <w:t>, ker si je tega tako močno želel.</w:t>
      </w:r>
    </w:p>
    <w:p w14:paraId="4F4392D8" w14:textId="6B2CC271" w:rsidR="00CE6C69" w:rsidRDefault="00CE6C69" w:rsidP="00CA1FEF">
      <w:pPr>
        <w:pStyle w:val="AS-Naslov2"/>
        <w:rPr>
          <w:lang w:eastAsia="sl-SI"/>
        </w:rPr>
      </w:pPr>
      <w:r>
        <w:rPr>
          <w:lang w:eastAsia="sl-SI"/>
        </w:rPr>
        <w:t xml:space="preserve">V Ljubljano </w:t>
      </w:r>
      <w:r w:rsidR="008E4F53">
        <w:rPr>
          <w:lang w:eastAsia="sl-SI"/>
        </w:rPr>
        <w:t>po izobrazbo …</w:t>
      </w:r>
    </w:p>
    <w:p w14:paraId="6E654B12" w14:textId="77777777" w:rsidR="00CE6C69" w:rsidRDefault="00CE6C69" w:rsidP="00CE6C69">
      <w:pPr>
        <w:rPr>
          <w:lang w:eastAsia="sl-SI"/>
        </w:rPr>
      </w:pPr>
      <w:r>
        <w:rPr>
          <w:lang w:eastAsia="sl-SI"/>
        </w:rPr>
        <w:t xml:space="preserve">Bil je izredno bister, vsestransko nadarjen, vedoželjen in zagnan učenec. Zato je teta Ivanka (s pomočjo bana Marka </w:t>
      </w:r>
      <w:proofErr w:type="spellStart"/>
      <w:r>
        <w:rPr>
          <w:lang w:eastAsia="sl-SI"/>
        </w:rPr>
        <w:t>Natlačna</w:t>
      </w:r>
      <w:proofErr w:type="spellEnd"/>
      <w:r>
        <w:rPr>
          <w:lang w:eastAsia="sl-SI"/>
        </w:rPr>
        <w:t xml:space="preserve"> in dobrotnikov) p</w:t>
      </w:r>
      <w:r w:rsidRPr="005F644D">
        <w:rPr>
          <w:lang w:eastAsia="sl-SI"/>
        </w:rPr>
        <w:t>oskrbela</w:t>
      </w:r>
      <w:r>
        <w:rPr>
          <w:lang w:eastAsia="sl-SI"/>
        </w:rPr>
        <w:t xml:space="preserve"> za njegovo nadaljnje šolanje v Ljubljani, kjer je sama tačas že </w:t>
      </w:r>
      <w:r w:rsidRPr="00DD6656">
        <w:rPr>
          <w:lang w:eastAsia="sl-SI"/>
        </w:rPr>
        <w:t xml:space="preserve">služila </w:t>
      </w:r>
      <w:r w:rsidRPr="005C1A60">
        <w:rPr>
          <w:b/>
          <w:bCs/>
          <w:lang w:eastAsia="sl-SI"/>
        </w:rPr>
        <w:t xml:space="preserve">pri </w:t>
      </w:r>
      <w:r>
        <w:rPr>
          <w:b/>
          <w:bCs/>
          <w:lang w:eastAsia="sl-SI"/>
        </w:rPr>
        <w:t>Pogačarjevih</w:t>
      </w:r>
      <w:r>
        <w:rPr>
          <w:lang w:eastAsia="sl-SI"/>
        </w:rPr>
        <w:t xml:space="preserve"> v </w:t>
      </w:r>
      <w:proofErr w:type="spellStart"/>
      <w:r>
        <w:rPr>
          <w:lang w:eastAsia="sl-SI"/>
        </w:rPr>
        <w:t>Štepanji</w:t>
      </w:r>
      <w:proofErr w:type="spellEnd"/>
      <w:r>
        <w:rPr>
          <w:lang w:eastAsia="sl-SI"/>
        </w:rPr>
        <w:t xml:space="preserve"> vasi. Lojze je od tedaj stanoval</w:t>
      </w:r>
      <w:r w:rsidRPr="005F644D">
        <w:rPr>
          <w:lang w:eastAsia="sl-SI"/>
        </w:rPr>
        <w:t xml:space="preserve"> v dijaškem zavodu </w:t>
      </w:r>
      <w:r w:rsidRPr="005C1A60">
        <w:rPr>
          <w:b/>
          <w:bCs/>
          <w:lang w:eastAsia="sl-SI"/>
        </w:rPr>
        <w:t>Marijanišče</w:t>
      </w:r>
      <w:r w:rsidRPr="005F644D">
        <w:rPr>
          <w:lang w:eastAsia="sl-SI"/>
        </w:rPr>
        <w:t xml:space="preserve"> </w:t>
      </w:r>
      <w:r>
        <w:rPr>
          <w:lang w:eastAsia="sl-SI"/>
        </w:rPr>
        <w:t xml:space="preserve">ter </w:t>
      </w:r>
      <w:r w:rsidRPr="005F644D">
        <w:rPr>
          <w:lang w:eastAsia="sl-SI"/>
        </w:rPr>
        <w:t>obiskoval</w:t>
      </w:r>
      <w:r>
        <w:rPr>
          <w:lang w:eastAsia="sl-SI"/>
        </w:rPr>
        <w:t xml:space="preserve"> </w:t>
      </w:r>
      <w:r w:rsidRPr="005C1A60">
        <w:rPr>
          <w:b/>
          <w:bCs/>
          <w:lang w:eastAsia="sl-SI"/>
        </w:rPr>
        <w:t>klasično gimnazijo</w:t>
      </w:r>
      <w:r>
        <w:rPr>
          <w:lang w:eastAsia="sl-SI"/>
        </w:rPr>
        <w:t xml:space="preserve"> (tedaj osemletno, 11—19 let).</w:t>
      </w:r>
    </w:p>
    <w:p w14:paraId="3EFDF33E" w14:textId="7090B1C2" w:rsidR="00CE6C69" w:rsidRDefault="00CE6C69" w:rsidP="00CA1FEF">
      <w:pPr>
        <w:pStyle w:val="AS-Naslov2"/>
        <w:rPr>
          <w:lang w:eastAsia="sl-SI"/>
        </w:rPr>
      </w:pPr>
      <w:r>
        <w:rPr>
          <w:lang w:eastAsia="sl-SI"/>
        </w:rPr>
        <w:t>… in celostno vzgojo</w:t>
      </w:r>
    </w:p>
    <w:p w14:paraId="2F69552F" w14:textId="77777777" w:rsidR="00CE6C69" w:rsidRDefault="00CE6C69" w:rsidP="00CE6C69">
      <w:pPr>
        <w:rPr>
          <w:lang w:eastAsia="sl-SI"/>
        </w:rPr>
      </w:pPr>
      <w:r>
        <w:rPr>
          <w:lang w:eastAsia="sl-SI"/>
        </w:rPr>
        <w:t xml:space="preserve">V </w:t>
      </w:r>
      <w:proofErr w:type="spellStart"/>
      <w:r>
        <w:rPr>
          <w:lang w:eastAsia="sl-SI"/>
        </w:rPr>
        <w:t>Marijanišču</w:t>
      </w:r>
      <w:proofErr w:type="spellEnd"/>
      <w:r w:rsidRPr="001E1C0E">
        <w:rPr>
          <w:lang w:eastAsia="sl-SI"/>
        </w:rPr>
        <w:t xml:space="preserve"> je spoznal, da sicer potrebna intelektualna formacija ne zadošča. Da bi otesal svoj značaj in ne podlegel slabi družbi, je postal </w:t>
      </w:r>
      <w:r w:rsidRPr="005C1A60">
        <w:rPr>
          <w:b/>
          <w:bCs/>
          <w:lang w:eastAsia="sl-SI"/>
        </w:rPr>
        <w:t>član</w:t>
      </w:r>
      <w:r w:rsidRPr="001E1C0E">
        <w:rPr>
          <w:lang w:eastAsia="sl-SI"/>
        </w:rPr>
        <w:t xml:space="preserve"> (kasneje predsednik) </w:t>
      </w:r>
      <w:r w:rsidRPr="005C1A60">
        <w:rPr>
          <w:b/>
          <w:bCs/>
          <w:lang w:eastAsia="sl-SI"/>
        </w:rPr>
        <w:lastRenderedPageBreak/>
        <w:t>Marijine kongregacije</w:t>
      </w:r>
      <w:r w:rsidRPr="001E1C0E">
        <w:rPr>
          <w:lang w:eastAsia="sl-SI"/>
        </w:rPr>
        <w:t xml:space="preserve"> ter član </w:t>
      </w:r>
      <w:r w:rsidRPr="005C1A60">
        <w:rPr>
          <w:b/>
          <w:bCs/>
          <w:lang w:eastAsia="sl-SI"/>
        </w:rPr>
        <w:t>Katoliške akcije</w:t>
      </w:r>
      <w:r w:rsidRPr="001E1C0E">
        <w:rPr>
          <w:lang w:eastAsia="sl-SI"/>
        </w:rPr>
        <w:t xml:space="preserve"> (KA). Slednja je laikom pomagala prenoviti lastno krščansko življenje ter ga živeti v družbi. </w:t>
      </w:r>
    </w:p>
    <w:p w14:paraId="3558E967" w14:textId="56B7BAF3" w:rsidR="007244C3" w:rsidRDefault="00CE6C69" w:rsidP="00771187">
      <w:pPr>
        <w:pStyle w:val="AS-Naslov2"/>
        <w:rPr>
          <w:lang w:eastAsia="sl-SI"/>
        </w:rPr>
      </w:pPr>
      <w:r>
        <w:rPr>
          <w:lang w:eastAsia="sl-SI"/>
        </w:rPr>
        <w:t>Po pouku</w:t>
      </w:r>
      <w:r w:rsidR="003F3FA8">
        <w:rPr>
          <w:lang w:eastAsia="sl-SI"/>
        </w:rPr>
        <w:t xml:space="preserve"> …</w:t>
      </w:r>
    </w:p>
    <w:p w14:paraId="2EFEF155" w14:textId="0E213920" w:rsidR="007244C3" w:rsidRPr="005C1A60" w:rsidRDefault="007244C3" w:rsidP="00BB05EB">
      <w:pPr>
        <w:rPr>
          <w:lang w:eastAsia="sl-SI"/>
        </w:rPr>
      </w:pPr>
      <w:r>
        <w:rPr>
          <w:lang w:eastAsia="sl-SI"/>
        </w:rPr>
        <w:t xml:space="preserve">Vselej je </w:t>
      </w:r>
      <w:r w:rsidRPr="005C1A60">
        <w:rPr>
          <w:b/>
          <w:bCs/>
          <w:lang w:eastAsia="sl-SI"/>
        </w:rPr>
        <w:t>vsakomur rad zastonj pomagal</w:t>
      </w:r>
      <w:r>
        <w:rPr>
          <w:lang w:eastAsia="sl-SI"/>
        </w:rPr>
        <w:t>, se mu prilagodil in osebno posvetil: ves razred je držal pokonci. Bil je</w:t>
      </w:r>
      <w:r w:rsidR="00F0253E">
        <w:rPr>
          <w:lang w:eastAsia="sl-SI"/>
        </w:rPr>
        <w:t xml:space="preserve"> </w:t>
      </w:r>
      <w:r w:rsidR="00F75607">
        <w:rPr>
          <w:lang w:eastAsia="sl-SI"/>
        </w:rPr>
        <w:t xml:space="preserve">vsestranski športnik, </w:t>
      </w:r>
      <w:r w:rsidRPr="005C1A60">
        <w:rPr>
          <w:lang w:eastAsia="sl-SI"/>
        </w:rPr>
        <w:t>dober boks</w:t>
      </w:r>
      <w:r>
        <w:rPr>
          <w:lang w:eastAsia="sl-SI"/>
        </w:rPr>
        <w:t>a</w:t>
      </w:r>
      <w:r w:rsidRPr="005C1A60">
        <w:rPr>
          <w:lang w:eastAsia="sl-SI"/>
        </w:rPr>
        <w:t>r, pevec, šahis</w:t>
      </w:r>
      <w:r w:rsidR="00CF0E1F">
        <w:rPr>
          <w:lang w:eastAsia="sl-SI"/>
        </w:rPr>
        <w:t xml:space="preserve">t … </w:t>
      </w:r>
      <w:r w:rsidRPr="005C1A60">
        <w:rPr>
          <w:lang w:eastAsia="sl-SI"/>
        </w:rPr>
        <w:t>pesnik in urednik glasila Izviri.</w:t>
      </w:r>
    </w:p>
    <w:p w14:paraId="057D065A" w14:textId="213739FA" w:rsidR="007244C3" w:rsidRPr="00391D9E" w:rsidRDefault="007244C3" w:rsidP="00BB05EB">
      <w:pPr>
        <w:rPr>
          <w:lang w:eastAsia="sl-SI"/>
        </w:rPr>
      </w:pPr>
      <w:r>
        <w:rPr>
          <w:lang w:eastAsia="sl-SI"/>
        </w:rPr>
        <w:t>Predvsem pa</w:t>
      </w:r>
      <w:r w:rsidRPr="00391D9E">
        <w:rPr>
          <w:lang w:eastAsia="sl-SI"/>
        </w:rPr>
        <w:t xml:space="preserve"> </w:t>
      </w:r>
      <w:r>
        <w:rPr>
          <w:lang w:eastAsia="sl-SI"/>
        </w:rPr>
        <w:t xml:space="preserve">je bil </w:t>
      </w:r>
      <w:r w:rsidRPr="00391D9E">
        <w:rPr>
          <w:lang w:eastAsia="sl-SI"/>
        </w:rPr>
        <w:t xml:space="preserve">vnet </w:t>
      </w:r>
      <w:r w:rsidRPr="005C1A60">
        <w:rPr>
          <w:b/>
          <w:bCs/>
          <w:lang w:eastAsia="sl-SI"/>
        </w:rPr>
        <w:t xml:space="preserve">častilec Evharistije </w:t>
      </w:r>
      <w:r w:rsidRPr="00882E4C">
        <w:rPr>
          <w:lang w:eastAsia="sl-SI"/>
        </w:rPr>
        <w:t>ter</w:t>
      </w:r>
      <w:r w:rsidRPr="005C1A60">
        <w:rPr>
          <w:b/>
          <w:bCs/>
          <w:lang w:eastAsia="sl-SI"/>
        </w:rPr>
        <w:t xml:space="preserve"> Jezusovega in Marijinega Srca</w:t>
      </w:r>
      <w:r w:rsidRPr="00391D9E">
        <w:rPr>
          <w:lang w:eastAsia="sl-SI"/>
        </w:rPr>
        <w:t xml:space="preserve">. To češčenje je z veliko gorečnostjo širil med vrstniki, ker je hotel </w:t>
      </w:r>
      <w:r w:rsidRPr="005C1A60">
        <w:rPr>
          <w:b/>
          <w:bCs/>
          <w:lang w:eastAsia="sl-SI"/>
        </w:rPr>
        <w:t>h Kristusu pritegniti čim več mladih.</w:t>
      </w:r>
      <w:r>
        <w:rPr>
          <w:b/>
          <w:bCs/>
          <w:lang w:eastAsia="sl-SI"/>
        </w:rPr>
        <w:t xml:space="preserve"> </w:t>
      </w:r>
      <w:r w:rsidRPr="00A1621A">
        <w:rPr>
          <w:lang w:eastAsia="sl-SI"/>
        </w:rPr>
        <w:t>Rad je poromal k Mariji Pomočnici na Rakovnik (</w:t>
      </w:r>
      <w:r>
        <w:rPr>
          <w:lang w:eastAsia="sl-SI"/>
        </w:rPr>
        <w:t>»</w:t>
      </w:r>
      <w:r w:rsidRPr="00A1621A">
        <w:rPr>
          <w:i/>
          <w:iCs/>
          <w:lang w:eastAsia="sl-SI"/>
        </w:rPr>
        <w:t>Veš mati Marija, ti si moja mati, jaz pa tvoj otrok</w:t>
      </w:r>
      <w:r>
        <w:rPr>
          <w:lang w:eastAsia="sl-SI"/>
        </w:rPr>
        <w:t>.«</w:t>
      </w:r>
      <w:r w:rsidRPr="00A1621A">
        <w:rPr>
          <w:lang w:eastAsia="sl-SI"/>
        </w:rPr>
        <w:t xml:space="preserve">) </w:t>
      </w:r>
      <w:r w:rsidR="000B6EB0">
        <w:rPr>
          <w:lang w:eastAsia="sl-SI"/>
        </w:rPr>
        <w:t>Svoje</w:t>
      </w:r>
      <w:r w:rsidRPr="00391D9E">
        <w:rPr>
          <w:lang w:eastAsia="sl-SI"/>
        </w:rPr>
        <w:t xml:space="preserve"> dosledno in vzorno krščansko življenje je </w:t>
      </w:r>
      <w:r w:rsidR="000B6EB0">
        <w:rPr>
          <w:lang w:eastAsia="sl-SI"/>
        </w:rPr>
        <w:t>zakoreninil</w:t>
      </w:r>
      <w:r w:rsidRPr="00391D9E">
        <w:rPr>
          <w:lang w:eastAsia="sl-SI"/>
        </w:rPr>
        <w:t xml:space="preserve"> </w:t>
      </w:r>
      <w:r w:rsidRPr="005C1A60">
        <w:rPr>
          <w:b/>
          <w:bCs/>
          <w:lang w:eastAsia="sl-SI"/>
        </w:rPr>
        <w:t xml:space="preserve">v redni spovedi </w:t>
      </w:r>
      <w:r w:rsidRPr="00A1621A">
        <w:rPr>
          <w:b/>
          <w:bCs/>
          <w:lang w:eastAsia="sl-SI"/>
        </w:rPr>
        <w:t>in vsakodnevnem prejemanju sv. obhajila.</w:t>
      </w:r>
      <w:r>
        <w:rPr>
          <w:lang w:eastAsia="sl-SI"/>
        </w:rPr>
        <w:t xml:space="preserve"> Na duhovnih vajah leta 1942 je zapisal: »</w:t>
      </w:r>
      <w:r w:rsidRPr="005C1A60">
        <w:rPr>
          <w:b/>
          <w:bCs/>
          <w:i/>
          <w:iCs/>
          <w:lang w:eastAsia="sl-SI"/>
        </w:rPr>
        <w:t>Sveta Evharistija – sonce mojega življenja</w:t>
      </w:r>
      <w:r>
        <w:rPr>
          <w:lang w:eastAsia="sl-SI"/>
        </w:rPr>
        <w:t>«.</w:t>
      </w:r>
    </w:p>
    <w:p w14:paraId="28694E37" w14:textId="5D77D537" w:rsidR="007244C3" w:rsidRPr="001E1C0E" w:rsidRDefault="00730D93" w:rsidP="00771187">
      <w:pPr>
        <w:pStyle w:val="AS-Naslov2"/>
        <w:rPr>
          <w:color w:val="auto"/>
          <w:lang w:eastAsia="sl-SI"/>
        </w:rPr>
      </w:pPr>
      <w:r>
        <w:rPr>
          <w:lang w:eastAsia="sl-SI"/>
        </w:rPr>
        <w:t>Iskalec resnice</w:t>
      </w:r>
    </w:p>
    <w:p w14:paraId="6AEA4B33" w14:textId="182DF2F4" w:rsidR="007244C3" w:rsidRDefault="00D8048B" w:rsidP="00BB05EB">
      <w:pPr>
        <w:rPr>
          <w:lang w:eastAsia="sl-SI"/>
        </w:rPr>
      </w:pPr>
      <w:r>
        <w:rPr>
          <w:lang w:eastAsia="sl-SI"/>
        </w:rPr>
        <w:t xml:space="preserve">Niti med drugo sv. vojno ni nikdar </w:t>
      </w:r>
      <w:r w:rsidR="007244C3" w:rsidRPr="001E1C0E">
        <w:rPr>
          <w:lang w:eastAsia="sl-SI"/>
        </w:rPr>
        <w:t xml:space="preserve">je </w:t>
      </w:r>
      <w:r w:rsidR="007244C3">
        <w:rPr>
          <w:lang w:eastAsia="sl-SI"/>
        </w:rPr>
        <w:t xml:space="preserve">bil </w:t>
      </w:r>
      <w:r w:rsidR="007244C3" w:rsidRPr="001E1C0E">
        <w:rPr>
          <w:lang w:eastAsia="sl-SI"/>
        </w:rPr>
        <w:t>izjemno osveščen dijak</w:t>
      </w:r>
      <w:r w:rsidR="007244C3">
        <w:rPr>
          <w:lang w:eastAsia="sl-SI"/>
        </w:rPr>
        <w:t xml:space="preserve">. Temeljito je </w:t>
      </w:r>
      <w:r w:rsidR="007244C3" w:rsidRPr="00A1621A">
        <w:rPr>
          <w:b/>
          <w:bCs/>
          <w:lang w:eastAsia="sl-SI"/>
        </w:rPr>
        <w:t>preučil Cerkveni</w:t>
      </w:r>
      <w:r w:rsidR="007244C3" w:rsidRPr="001E1C0E">
        <w:rPr>
          <w:lang w:eastAsia="sl-SI"/>
        </w:rPr>
        <w:t xml:space="preserve"> (verski in socialni) </w:t>
      </w:r>
      <w:r w:rsidR="007244C3" w:rsidRPr="00A1621A">
        <w:rPr>
          <w:b/>
          <w:bCs/>
          <w:lang w:eastAsia="sl-SI"/>
        </w:rPr>
        <w:t>nauk</w:t>
      </w:r>
      <w:r w:rsidR="007244C3">
        <w:rPr>
          <w:lang w:eastAsia="sl-SI"/>
        </w:rPr>
        <w:t xml:space="preserve"> ter </w:t>
      </w:r>
      <w:r w:rsidR="00A7073E">
        <w:rPr>
          <w:b/>
          <w:bCs/>
          <w:lang w:eastAsia="sl-SI"/>
        </w:rPr>
        <w:t>ideološke in politične dejavnike</w:t>
      </w:r>
      <w:r w:rsidR="007244C3" w:rsidRPr="00D7097A">
        <w:rPr>
          <w:b/>
          <w:bCs/>
          <w:lang w:eastAsia="sl-SI"/>
        </w:rPr>
        <w:t xml:space="preserve"> svojega časa</w:t>
      </w:r>
      <w:r w:rsidR="007244C3" w:rsidRPr="001E1C0E">
        <w:rPr>
          <w:lang w:eastAsia="sl-SI"/>
        </w:rPr>
        <w:t xml:space="preserve">. </w:t>
      </w:r>
      <w:r w:rsidR="007244C3">
        <w:rPr>
          <w:lang w:eastAsia="sl-SI"/>
        </w:rPr>
        <w:t xml:space="preserve">Na njegovem predavanju o komunizmu so se vsi čudili, kako (ta dijak, sredi najstniških let!) </w:t>
      </w:r>
      <w:r w:rsidR="007244C3" w:rsidRPr="001E1C0E">
        <w:rPr>
          <w:lang w:eastAsia="sl-SI"/>
        </w:rPr>
        <w:t xml:space="preserve">do potankosti </w:t>
      </w:r>
      <w:r w:rsidR="007244C3" w:rsidRPr="006B76E4">
        <w:rPr>
          <w:b/>
          <w:bCs/>
          <w:lang w:eastAsia="sl-SI"/>
        </w:rPr>
        <w:t>pozna Marxov materializem</w:t>
      </w:r>
      <w:r w:rsidR="007244C3" w:rsidRPr="001E1C0E">
        <w:rPr>
          <w:lang w:eastAsia="sl-SI"/>
        </w:rPr>
        <w:t xml:space="preserve"> in ves zgodovinski razvoj komunizma</w:t>
      </w:r>
      <w:r w:rsidR="007244C3">
        <w:rPr>
          <w:lang w:eastAsia="sl-SI"/>
        </w:rPr>
        <w:t xml:space="preserve"> – za katerega se je kot zaveden Slovenec z bolečino zavedal, da bo opustošil slovenski narod.</w:t>
      </w:r>
    </w:p>
    <w:p w14:paraId="3953DEB6" w14:textId="77777777" w:rsidR="007244C3" w:rsidRDefault="007244C3" w:rsidP="00771187">
      <w:pPr>
        <w:pStyle w:val="AS-Naslov2"/>
        <w:rPr>
          <w:lang w:eastAsia="sl-SI"/>
        </w:rPr>
      </w:pPr>
      <w:r>
        <w:rPr>
          <w:lang w:eastAsia="sl-SI"/>
        </w:rPr>
        <w:t>Zadnja pot</w:t>
      </w:r>
    </w:p>
    <w:p w14:paraId="6193B745" w14:textId="54097C07" w:rsidR="007244C3" w:rsidRDefault="007244C3" w:rsidP="00BB05EB">
      <w:r>
        <w:rPr>
          <w:lang w:eastAsia="sl-SI"/>
        </w:rPr>
        <w:t>Njegove slutnje o mučeništvu so se uresničile</w:t>
      </w:r>
      <w:r w:rsidR="00AF776D">
        <w:rPr>
          <w:lang w:eastAsia="sl-SI"/>
        </w:rPr>
        <w:t xml:space="preserve"> v začetku leta 1943</w:t>
      </w:r>
      <w:r w:rsidR="00190754">
        <w:rPr>
          <w:lang w:eastAsia="sl-SI"/>
        </w:rPr>
        <w:t>, ko je želel</w:t>
      </w:r>
      <w:r>
        <w:rPr>
          <w:lang w:eastAsia="sl-SI"/>
        </w:rPr>
        <w:t xml:space="preserve"> obiskati svoje sorodnike na Dolenjskem.</w:t>
      </w:r>
      <w:r w:rsidRPr="005F644D">
        <w:rPr>
          <w:lang w:eastAsia="sl-SI"/>
        </w:rPr>
        <w:t xml:space="preserve"> </w:t>
      </w:r>
      <w:r w:rsidR="00190754">
        <w:rPr>
          <w:lang w:eastAsia="sl-SI"/>
        </w:rPr>
        <w:t>N</w:t>
      </w:r>
      <w:r>
        <w:rPr>
          <w:lang w:eastAsia="sl-SI"/>
        </w:rPr>
        <w:t>a prvi</w:t>
      </w:r>
      <w:r w:rsidRPr="005F644D">
        <w:rPr>
          <w:lang w:eastAsia="sl-SI"/>
        </w:rPr>
        <w:t xml:space="preserve"> petek</w:t>
      </w:r>
      <w:r>
        <w:rPr>
          <w:lang w:eastAsia="sl-SI"/>
        </w:rPr>
        <w:t>,</w:t>
      </w:r>
      <w:r w:rsidRPr="005F644D">
        <w:rPr>
          <w:lang w:eastAsia="sl-SI"/>
        </w:rPr>
        <w:t xml:space="preserve"> </w:t>
      </w:r>
      <w:r w:rsidRPr="00A1621A">
        <w:rPr>
          <w:b/>
          <w:bCs/>
          <w:lang w:eastAsia="sl-SI"/>
        </w:rPr>
        <w:t>1. januarja 1943</w:t>
      </w:r>
      <w:r>
        <w:rPr>
          <w:lang w:eastAsia="sl-SI"/>
        </w:rPr>
        <w:t>,</w:t>
      </w:r>
      <w:r w:rsidRPr="005F644D">
        <w:rPr>
          <w:lang w:eastAsia="sl-SI"/>
        </w:rPr>
        <w:t xml:space="preserve"> </w:t>
      </w:r>
      <w:r w:rsidR="00B678C5">
        <w:rPr>
          <w:lang w:eastAsia="sl-SI"/>
        </w:rPr>
        <w:t xml:space="preserve">se je </w:t>
      </w:r>
      <w:r>
        <w:rPr>
          <w:lang w:eastAsia="sl-SI"/>
        </w:rPr>
        <w:t xml:space="preserve">spotoma ustavil v cistercijanskem samostanu </w:t>
      </w:r>
      <w:r w:rsidRPr="00155842">
        <w:rPr>
          <w:b/>
          <w:bCs/>
          <w:lang w:eastAsia="sl-SI"/>
        </w:rPr>
        <w:t>v Stični</w:t>
      </w:r>
      <w:r>
        <w:rPr>
          <w:lang w:eastAsia="sl-SI"/>
        </w:rPr>
        <w:t xml:space="preserve">, kjer je </w:t>
      </w:r>
      <w:r w:rsidRPr="00F812A6">
        <w:rPr>
          <w:b/>
          <w:bCs/>
          <w:lang w:eastAsia="sl-SI"/>
        </w:rPr>
        <w:t>zadnjikrat prejel sveto obhajilo</w:t>
      </w:r>
      <w:r>
        <w:rPr>
          <w:lang w:eastAsia="sl-SI"/>
        </w:rPr>
        <w:t xml:space="preserve">. </w:t>
      </w:r>
      <w:r w:rsidRPr="005F644D">
        <w:rPr>
          <w:lang w:eastAsia="sl-SI"/>
        </w:rPr>
        <w:t xml:space="preserve">Pri prvi hiši </w:t>
      </w:r>
      <w:r w:rsidRPr="00155842">
        <w:rPr>
          <w:b/>
          <w:bCs/>
          <w:lang w:eastAsia="sl-SI"/>
        </w:rPr>
        <w:t xml:space="preserve">na Mirni </w:t>
      </w:r>
      <w:r w:rsidRPr="005F644D">
        <w:rPr>
          <w:lang w:eastAsia="sl-SI"/>
        </w:rPr>
        <w:t xml:space="preserve">ga je </w:t>
      </w:r>
      <w:r w:rsidRPr="00155842">
        <w:rPr>
          <w:b/>
          <w:bCs/>
          <w:lang w:eastAsia="sl-SI"/>
        </w:rPr>
        <w:t>prijela</w:t>
      </w:r>
      <w:r w:rsidRPr="005F644D">
        <w:rPr>
          <w:lang w:eastAsia="sl-SI"/>
        </w:rPr>
        <w:t xml:space="preserve"> partizanska </w:t>
      </w:r>
      <w:r w:rsidRPr="00155842">
        <w:rPr>
          <w:b/>
          <w:bCs/>
          <w:lang w:eastAsia="sl-SI"/>
        </w:rPr>
        <w:t>straža</w:t>
      </w:r>
      <w:r w:rsidRPr="005F644D">
        <w:rPr>
          <w:lang w:eastAsia="sl-SI"/>
        </w:rPr>
        <w:t>. Pri njem so našli</w:t>
      </w:r>
      <w:r>
        <w:rPr>
          <w:lang w:eastAsia="sl-SI"/>
        </w:rPr>
        <w:t xml:space="preserve"> mašni molitvenik, italijansko prepustnico za potovanje, člansko izkaznico Katoliške akcije, knjigo »</w:t>
      </w:r>
      <w:r w:rsidRPr="005F644D">
        <w:rPr>
          <w:i/>
          <w:iCs/>
          <w:lang w:eastAsia="sl-SI"/>
        </w:rPr>
        <w:t>Hoja za Kristusom</w:t>
      </w:r>
      <w:r>
        <w:rPr>
          <w:lang w:eastAsia="sl-SI"/>
        </w:rPr>
        <w:t>« ter knjižico o fatimski Materi Božji s podobicami. Po zasliševanju in krutem mučenju v bližnji gostilni</w:t>
      </w:r>
      <w:r>
        <w:t xml:space="preserve"> so ga odpeljali v gozd </w:t>
      </w:r>
      <w:r w:rsidRPr="006A72B9">
        <w:rPr>
          <w:b/>
          <w:bCs/>
        </w:rPr>
        <w:t>blizu mirenskega gradu</w:t>
      </w:r>
      <w:r>
        <w:t xml:space="preserve"> in </w:t>
      </w:r>
      <w:r w:rsidR="0097035C">
        <w:t xml:space="preserve">ga </w:t>
      </w:r>
      <w:r w:rsidRPr="006A72B9">
        <w:rPr>
          <w:b/>
          <w:bCs/>
        </w:rPr>
        <w:t>umorili</w:t>
      </w:r>
      <w:r>
        <w:t>.</w:t>
      </w:r>
    </w:p>
    <w:p w14:paraId="22369EEC" w14:textId="7EB07872" w:rsidR="00F4326E" w:rsidRDefault="00771187" w:rsidP="00771187">
      <w:pPr>
        <w:pStyle w:val="AS-Naslov2"/>
      </w:pPr>
      <w:r>
        <w:t xml:space="preserve">Po </w:t>
      </w:r>
      <w:r w:rsidR="00930AC7">
        <w:t xml:space="preserve">njegovi </w:t>
      </w:r>
      <w:r>
        <w:t>smrti</w:t>
      </w:r>
    </w:p>
    <w:p w14:paraId="7AEAB305" w14:textId="23DBC69A" w:rsidR="007244C3" w:rsidRDefault="007244C3" w:rsidP="00BB05EB">
      <w:r>
        <w:t>23. februarja 1943</w:t>
      </w:r>
      <w:r w:rsidRPr="000E55AD">
        <w:t xml:space="preserve"> </w:t>
      </w:r>
      <w:r>
        <w:t xml:space="preserve">so </w:t>
      </w:r>
      <w:r w:rsidRPr="00930AC7">
        <w:t xml:space="preserve">njegovo </w:t>
      </w:r>
      <w:r w:rsidRPr="00B91338">
        <w:rPr>
          <w:b/>
          <w:bCs/>
        </w:rPr>
        <w:t>ne</w:t>
      </w:r>
      <w:r w:rsidR="005468D5">
        <w:rPr>
          <w:b/>
          <w:bCs/>
        </w:rPr>
        <w:t>po</w:t>
      </w:r>
      <w:r w:rsidRPr="00B91338">
        <w:rPr>
          <w:b/>
          <w:bCs/>
        </w:rPr>
        <w:t>kopano</w:t>
      </w:r>
      <w:r w:rsidRPr="00A13ED1">
        <w:rPr>
          <w:b/>
          <w:bCs/>
        </w:rPr>
        <w:t xml:space="preserve"> </w:t>
      </w:r>
      <w:r w:rsidRPr="00F9538D">
        <w:rPr>
          <w:b/>
          <w:bCs/>
        </w:rPr>
        <w:t>truplo našli otroci,</w:t>
      </w:r>
      <w:r>
        <w:t xml:space="preserve"> ki so </w:t>
      </w:r>
      <w:r w:rsidRPr="00F9538D">
        <w:rPr>
          <w:b/>
          <w:bCs/>
        </w:rPr>
        <w:t>nabirali zvončke</w:t>
      </w:r>
      <w:r>
        <w:t>. Bilo je</w:t>
      </w:r>
      <w:r w:rsidRPr="000E55AD">
        <w:t xml:space="preserve"> popolnoma ohranjeno, </w:t>
      </w:r>
      <w:r w:rsidRPr="00155842">
        <w:rPr>
          <w:b/>
          <w:bCs/>
        </w:rPr>
        <w:t>brez znakov trohnobe</w:t>
      </w:r>
      <w:r w:rsidRPr="000E55AD">
        <w:t>, čeprav je ležalo sedem tednov in so bile temperature že dalj časa krepko nad ničlo. Na njem so bili dobro vidni znaki hudega mučenja. Pokopali so ga v Šentrupertu 25. februarja 1943.</w:t>
      </w:r>
    </w:p>
    <w:p w14:paraId="4CB9464B" w14:textId="6E584106" w:rsidR="007244C3" w:rsidRDefault="007244C3" w:rsidP="00BB05EB">
      <w:r w:rsidRPr="00B91338">
        <w:rPr>
          <w:b/>
          <w:bCs/>
        </w:rPr>
        <w:t>13. junija 2010</w:t>
      </w:r>
      <w:r>
        <w:t xml:space="preserve"> je bil na Slovenskem evharističnem kongresu v Celju </w:t>
      </w:r>
      <w:r w:rsidRPr="005F38CA">
        <w:rPr>
          <w:b/>
          <w:bCs/>
        </w:rPr>
        <w:t>razglašen za blaženega</w:t>
      </w:r>
      <w:r>
        <w:t xml:space="preserve">. Leta </w:t>
      </w:r>
      <w:r w:rsidRPr="00776409">
        <w:rPr>
          <w:b/>
          <w:bCs/>
        </w:rPr>
        <w:t>2011</w:t>
      </w:r>
      <w:r>
        <w:t xml:space="preserve"> so njegove </w:t>
      </w:r>
      <w:r w:rsidRPr="000E646B">
        <w:rPr>
          <w:b/>
          <w:bCs/>
        </w:rPr>
        <w:t>relikvije prenesli iz Šentruperta</w:t>
      </w:r>
      <w:r w:rsidRPr="00C7219A">
        <w:rPr>
          <w:b/>
          <w:bCs/>
        </w:rPr>
        <w:t xml:space="preserve"> na </w:t>
      </w:r>
      <w:proofErr w:type="spellStart"/>
      <w:r w:rsidRPr="00C7219A">
        <w:rPr>
          <w:b/>
          <w:bCs/>
        </w:rPr>
        <w:t>Zaplaz</w:t>
      </w:r>
      <w:proofErr w:type="spellEnd"/>
      <w:r w:rsidRPr="00C7219A">
        <w:rPr>
          <w:b/>
          <w:bCs/>
        </w:rPr>
        <w:t>.</w:t>
      </w:r>
    </w:p>
    <w:p w14:paraId="2F16B472" w14:textId="74126034" w:rsidR="00E34FFB" w:rsidRDefault="00FB7BE9" w:rsidP="00E34FFB">
      <w:pPr>
        <w:rPr>
          <w:rFonts w:asciiTheme="majorHAnsi" w:hAnsiTheme="majorHAnsi" w:cstheme="majorHAnsi"/>
          <w:b/>
          <w:color w:val="7030A0"/>
          <w:sz w:val="32"/>
          <w:szCs w:val="32"/>
          <w:lang w:eastAsia="sl-SI"/>
        </w:rPr>
      </w:pPr>
      <w:r w:rsidRPr="00FB7BE9">
        <w:rPr>
          <w:noProof/>
          <w:color w:val="FFFFFF" w:themeColor="background1"/>
          <w:lang w:eastAsia="sl-SI"/>
        </w:rPr>
        <w:lastRenderedPageBreak/>
        <mc:AlternateContent>
          <mc:Choice Requires="wps">
            <w:drawing>
              <wp:anchor distT="0" distB="0" distL="114300" distR="114300" simplePos="0" relativeHeight="251670528" behindDoc="1" locked="0" layoutInCell="1" allowOverlap="1" wp14:anchorId="73DFA93C" wp14:editId="62BC80BC">
                <wp:simplePos x="0" y="0"/>
                <wp:positionH relativeFrom="column">
                  <wp:posOffset>-1123950</wp:posOffset>
                </wp:positionH>
                <wp:positionV relativeFrom="paragraph">
                  <wp:posOffset>313690</wp:posOffset>
                </wp:positionV>
                <wp:extent cx="8267065" cy="382772"/>
                <wp:effectExtent l="0" t="0" r="635" b="0"/>
                <wp:wrapNone/>
                <wp:docPr id="425702477" name="Pravokotnik 425702477"/>
                <wp:cNvGraphicFramePr/>
                <a:graphic xmlns:a="http://schemas.openxmlformats.org/drawingml/2006/main">
                  <a:graphicData uri="http://schemas.microsoft.com/office/word/2010/wordprocessingShape">
                    <wps:wsp>
                      <wps:cNvSpPr/>
                      <wps:spPr>
                        <a:xfrm>
                          <a:off x="0" y="0"/>
                          <a:ext cx="8267065" cy="382772"/>
                        </a:xfrm>
                        <a:prstGeom prst="rect">
                          <a:avLst/>
                        </a:prstGeom>
                        <a:solidFill>
                          <a:srgbClr val="156082">
                            <a:lumMod val="75000"/>
                          </a:srgbClr>
                        </a:solidFill>
                        <a:ln w="12700" cap="flat" cmpd="sng" algn="ctr">
                          <a:noFill/>
                          <a:prstDash val="solid"/>
                          <a:miter lim="800000"/>
                        </a:ln>
                        <a:effectLst/>
                      </wps:spPr>
                      <wps:txbx>
                        <w:txbxContent>
                          <w:p w14:paraId="6F78482A" w14:textId="77777777" w:rsidR="00FB7BE9" w:rsidRDefault="00FB7BE9" w:rsidP="00FB7BE9">
                            <w:pPr>
                              <w:pStyle w:val="AS-Naslov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A93C" id="Pravokotnik 425702477" o:spid="_x0000_s1028" style="position:absolute;margin-left:-88.5pt;margin-top:24.7pt;width:650.95pt;height:3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HkbQIAANYEAAAOAAAAZHJzL2Uyb0RvYy54bWysVE1v2zAMvQ/YfxB0X+14zceCOkXQosOA&#10;bi3QDj0rshwLkESNUmJ3v36UnCZdt9Owi0KKND+e3svF5WAN2ysMGlzNJ2clZ8pJaLTb1vz7482H&#10;BWchCtcIA07V/FkFfrl6/+6i90tVQQemUcioiAvL3te8i9EviyLITlkRzsArR8EW0IpILm6LBkVP&#10;1a0pqrKcFT1g4xGkCoFur8cgX+X6batkvGvboCIzNafZYj4xn5t0FqsLsdyi8J2WhzHEP0xhhXbU&#10;9FjqWkTBdqj/KGW1RAjQxjMJtoC21VLlHWibSflmm4dOeJV3IXCCP8IU/l9Z+W3/4O+RYOh9WAYy&#10;0xZDizb90nxsyGA9H8FSQ2SSLhfVbF7OppxJin1cVPN5ldAsTl97DPGzAsuSUXOkx8gYif1tiGPq&#10;S0pqFsDo5kYbkx3cbq4Msr2gh5tMZ+Wiyt+anf0KzXg9n5ZlfkHqGcb83P+3QsaxnipUc0plUhDF&#10;WiMimdY3NQ9uy5kwW+KujJg7OEgzZF6k6a5F6MZ2uexIGKsjsdZoSzDQDMcpjEuzq8y7w44nWJMV&#10;h83ANDXOWKWbDTTP98gQRmoGL280tb0VId4LJC7S2KSveEdHa4B2gYPFWQf482/3KZ8oQlHOeuI2&#10;7fljJ1BxZr44Is+nyfl5EkN2zqfzihx8Hdm8jridvYL0CqRkL7OZ8qN5MVsE+0QyXKeuFBJOUu8R&#10;0YNzFUfNkZClWq9zGgnAi3jrHrxMxRNyCfDH4UmgP3AmEtu+wYsOxPINdcbc9KWD9S5CqzOvTrgS&#10;H5JD4snMOAg9qfO1n7NOf0erXwAAAP//AwBQSwMEFAAGAAgAAAAhAEbYQDXhAAAADAEAAA8AAABk&#10;cnMvZG93bnJldi54bWxMj8FOwzAQRO9I/IO1SNxaJ1VoSIhTVUhVOSFRqLhu4yWJGq8j223Tv8c9&#10;wW1WM5p9U60mM4gzOd9bVpDOExDEjdU9twq+PjezZxA+IGscLJOCK3lY1fd3FZbaXviDzrvQiljC&#10;vkQFXQhjKaVvOjLo53Ykjt6PdQZDPF0rtcNLLDeDXCTJUhrsOX7ocKTXjprj7mQULPdP2+L7qK+N&#10;K9we3za01tt3pR4fpvULiEBT+AvDDT+iQx2ZDvbE2otBwSzN8zgmKMiKDMQtkS6yAsQhqqTIQdaV&#10;/D+i/gUAAP//AwBQSwECLQAUAAYACAAAACEAtoM4kv4AAADhAQAAEwAAAAAAAAAAAAAAAAAAAAAA&#10;W0NvbnRlbnRfVHlwZXNdLnhtbFBLAQItABQABgAIAAAAIQA4/SH/1gAAAJQBAAALAAAAAAAAAAAA&#10;AAAAAC8BAABfcmVscy8ucmVsc1BLAQItABQABgAIAAAAIQCMPRHkbQIAANYEAAAOAAAAAAAAAAAA&#10;AAAAAC4CAABkcnMvZTJvRG9jLnhtbFBLAQItABQABgAIAAAAIQBG2EA14QAAAAwBAAAPAAAAAAAA&#10;AAAAAAAAAMcEAABkcnMvZG93bnJldi54bWxQSwUGAAAAAAQABADzAAAA1QUAAAAA&#10;" fillcolor="#104862" stroked="f" strokeweight="1pt">
                <v:textbox>
                  <w:txbxContent>
                    <w:p w14:paraId="6F78482A" w14:textId="77777777" w:rsidR="00FB7BE9" w:rsidRDefault="00FB7BE9" w:rsidP="00FB7BE9">
                      <w:pPr>
                        <w:pStyle w:val="AS-Naslov1"/>
                      </w:pPr>
                    </w:p>
                  </w:txbxContent>
                </v:textbox>
              </v:rect>
            </w:pict>
          </mc:Fallback>
        </mc:AlternateContent>
      </w:r>
    </w:p>
    <w:p w14:paraId="549EF4DD" w14:textId="2E84B597" w:rsidR="00907627" w:rsidRDefault="00632065" w:rsidP="00907627">
      <w:pPr>
        <w:pStyle w:val="AS-Naslov1"/>
        <w:numPr>
          <w:ilvl w:val="0"/>
          <w:numId w:val="9"/>
        </w:numPr>
      </w:pPr>
      <w:bookmarkStart w:id="2" w:name="_Toc184367786"/>
      <w:r>
        <w:t>PREDSTAVITEV ORATORIJSKE</w:t>
      </w:r>
      <w:r w:rsidR="000E46BC">
        <w:t xml:space="preserve"> TEME 2025</w:t>
      </w:r>
      <w:bookmarkEnd w:id="2"/>
    </w:p>
    <w:p w14:paraId="05D4E2FC" w14:textId="768170B6" w:rsidR="00907627" w:rsidRDefault="00907627" w:rsidP="00BB05EB">
      <w:pPr>
        <w:rPr>
          <w:lang w:eastAsia="sl-SI"/>
        </w:rPr>
      </w:pPr>
      <w:r w:rsidRPr="00907627">
        <w:rPr>
          <w:lang w:eastAsia="sl-SI"/>
        </w:rPr>
        <w:t xml:space="preserve">Za hitro predstavitev oratorijske zgodbe in vrednot lahko uporabite </w:t>
      </w:r>
      <w:hyperlink r:id="rId9" w:history="1">
        <w:r w:rsidRPr="000418BD">
          <w:rPr>
            <w:rStyle w:val="Hiperpovezava"/>
            <w:lang w:eastAsia="sl-SI"/>
          </w:rPr>
          <w:t>PPT predstavitev</w:t>
        </w:r>
      </w:hyperlink>
      <w:r w:rsidRPr="00907627">
        <w:rPr>
          <w:lang w:eastAsia="sl-SI"/>
        </w:rPr>
        <w:t xml:space="preserve">, ki je bila pripravljena v ta namen. </w:t>
      </w:r>
    </w:p>
    <w:p w14:paraId="4F135EB0" w14:textId="77777777" w:rsidR="00321941" w:rsidRPr="00907627" w:rsidRDefault="00321941" w:rsidP="00BB05EB">
      <w:pPr>
        <w:rPr>
          <w:lang w:eastAsia="sl-SI"/>
        </w:rPr>
      </w:pPr>
    </w:p>
    <w:bookmarkStart w:id="3" w:name="_Toc184367787"/>
    <w:p w14:paraId="6CF4241F" w14:textId="42CF51CE" w:rsidR="00E34FFB" w:rsidRPr="00045363" w:rsidRDefault="00E34FFB" w:rsidP="00A12040">
      <w:pPr>
        <w:pStyle w:val="AS-Naslov1"/>
        <w:numPr>
          <w:ilvl w:val="0"/>
          <w:numId w:val="9"/>
        </w:numPr>
      </w:pPr>
      <w:r w:rsidRPr="00045363">
        <w:rPr>
          <w:noProof/>
        </w:rPr>
        <mc:AlternateContent>
          <mc:Choice Requires="wps">
            <w:drawing>
              <wp:anchor distT="0" distB="0" distL="114300" distR="114300" simplePos="0" relativeHeight="251660288" behindDoc="1" locked="0" layoutInCell="1" allowOverlap="1" wp14:anchorId="7095AC5F" wp14:editId="3902A23C">
                <wp:simplePos x="0" y="0"/>
                <wp:positionH relativeFrom="column">
                  <wp:posOffset>-1271435</wp:posOffset>
                </wp:positionH>
                <wp:positionV relativeFrom="paragraph">
                  <wp:posOffset>-65543</wp:posOffset>
                </wp:positionV>
                <wp:extent cx="8267065" cy="382772"/>
                <wp:effectExtent l="0" t="0" r="635" b="0"/>
                <wp:wrapNone/>
                <wp:docPr id="10" name="Pravokotnik 10"/>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E8B04"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AC5F" id="Pravokotnik 10" o:spid="_x0000_s1029" style="position:absolute;left:0;text-align:left;margin-left:-100.1pt;margin-top:-5.15pt;width:650.95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injgIAAJgFAAAOAAAAZHJzL2Uyb0RvYy54bWysVN9P2zAQfp+0/8Hy+0iaAe0qUlSBmCYx&#10;QIOJZ9exSSTH59lu0+6v352TpgzYHqa9JPb9+O7u892dnW9bwzbKhwZsySdHOWfKSqga+1Ty7w9X&#10;H2achShsJQxYVfKdCvx88f7dWefmqoAaTKU8QxAb5p0reR2jm2dZkLVqRTgCpywqNfhWRLz6p6zy&#10;okP01mRFnp9mHfjKeZAqBJRe9kq+SPhaKxlvtQ4qMlNyzC2mr0/fFX2zxZmYP3nh6kYOaYh/yKIV&#10;jcWgI9SliIKtffMKqm2khwA6HkloM9C6kSrVgNVM8hfV3NfCqVQLkhPcSFP4f7DyZnPv7jzS0Lkw&#10;D3ikKrbat/TH/Ng2kbUbyVLbyCQKZ8XpND894Uyi7uOsmE4LYjM7eDsf4mcFLaNDyT0+RuJIbK5D&#10;7E33JhQsgGmqq8aYdKEGUBfGs43ApxNSKhsnyd2s269Q9fLpSZ6nR8SwqWfIJSXxG5qxhGmB0PvA&#10;JMkOJadT3BlFdsZ+U5o1FRZZpIgj8utkQi0q1YsplbdzSYCErDH+iN1X8wfsPsvBnlxVaubROf9b&#10;Yr3z6JEig42jc9tY8G8BGKR4iNzb70nqqSGW4na1RW7wycmSJCuodneeeeiHKzh51eCDX4sQ74TH&#10;acK5ww0Rb/GjDXQlh+HEWQ3+51tysscmRy1nHU5nycOPtfCKM/PFYvt/mhwf0ziny/HJtMCLf65Z&#10;PdfYdXsB2EUT3EVOpiPZR7M/ag/tIy6SJUVFlbASY5dcRr+/XMR+a+Aqkmq5TGY4wk7Ea3vvJIET&#10;z9TQD9tH4d3Q9RHn5Qb2kyzmL5q/tyVPC8t1BN2kyTjwOrwAjn9q62FV0X55fk9Wh4W6+AUAAP//&#10;AwBQSwMEFAAGAAgAAAAhAP++u63hAAAADAEAAA8AAABkcnMvZG93bnJldi54bWxMj8FOwzAMhu9I&#10;vENkJG5b0sIAlaYTAnFB47ANDr1ljddWJE7VZFvh6fFOcLPlX5+/v1xO3okjjrEPpCGbKxBITbA9&#10;tRo+tq+zBxAxGbLGBUIN3xhhWV1elKaw4URrPG5SKxhCsTAaupSGQsrYdOhNnIcBiW/7MHqTeB1b&#10;aUdzYrh3MlfqTnrTE3/ozIDPHTZfm4PXIMe3qa5z96OG/epz9b54ua3zrdbXV9PTI4iEU/oLw1mf&#10;1aFip104kI3CaZgxPucsT5m6AXGOZCq7B7HTsFAKZFXK/yWqXwAAAP//AwBQSwECLQAUAAYACAAA&#10;ACEAtoM4kv4AAADhAQAAEwAAAAAAAAAAAAAAAAAAAAAAW0NvbnRlbnRfVHlwZXNdLnhtbFBLAQIt&#10;ABQABgAIAAAAIQA4/SH/1gAAAJQBAAALAAAAAAAAAAAAAAAAAC8BAABfcmVscy8ucmVsc1BLAQIt&#10;ABQABgAIAAAAIQDgC6injgIAAJgFAAAOAAAAAAAAAAAAAAAAAC4CAABkcnMvZTJvRG9jLnhtbFBL&#10;AQItABQABgAIAAAAIQD/vrut4QAAAAwBAAAPAAAAAAAAAAAAAAAAAOgEAABkcnMvZG93bnJldi54&#10;bWxQSwUGAAAAAAQABADzAAAA9gUAAAAA&#10;" fillcolor="#0f4761 [2404]" stroked="f" strokeweight="1pt">
                <v:textbox>
                  <w:txbxContent>
                    <w:p w14:paraId="0D5E8B04" w14:textId="77777777" w:rsidR="00E34FFB" w:rsidRDefault="00E34FFB" w:rsidP="00E34FFB">
                      <w:pPr>
                        <w:pStyle w:val="Naslov"/>
                        <w:ind w:left="1701" w:right="1795"/>
                        <w:rPr>
                          <w:color w:val="3A7C22" w:themeColor="accent6" w:themeShade="BF"/>
                          <w:sz w:val="24"/>
                          <w:szCs w:val="24"/>
                        </w:rPr>
                      </w:pPr>
                    </w:p>
                  </w:txbxContent>
                </v:textbox>
              </v:rect>
            </w:pict>
          </mc:Fallback>
        </mc:AlternateContent>
      </w:r>
      <w:r w:rsidR="004C3C51">
        <w:rPr>
          <w:noProof/>
        </w:rPr>
        <w:t>KVIZ</w:t>
      </w:r>
      <w:r w:rsidR="008117EE">
        <w:rPr>
          <w:noProof/>
        </w:rPr>
        <w:t xml:space="preserve"> O BL. LOJZETU GROZDETU</w:t>
      </w:r>
      <w:bookmarkEnd w:id="3"/>
    </w:p>
    <w:p w14:paraId="728EB7D4" w14:textId="494BB25C" w:rsidR="008117EE" w:rsidRDefault="00ED3347" w:rsidP="00BB05EB">
      <w:pPr>
        <w:rPr>
          <w:lang w:eastAsia="sl-SI"/>
        </w:rPr>
      </w:pPr>
      <w:r>
        <w:rPr>
          <w:lang w:eastAsia="sl-SI"/>
        </w:rPr>
        <w:t>Predlo</w:t>
      </w:r>
      <w:r w:rsidR="000E701F">
        <w:rPr>
          <w:lang w:eastAsia="sl-SI"/>
        </w:rPr>
        <w:t xml:space="preserve">g </w:t>
      </w:r>
      <w:r>
        <w:rPr>
          <w:lang w:eastAsia="sl-SI"/>
        </w:rPr>
        <w:t>kviza o blaženem Lojzetu Grozdetu</w:t>
      </w:r>
      <w:r w:rsidR="00321941">
        <w:rPr>
          <w:lang w:eastAsia="sl-SI"/>
        </w:rPr>
        <w:t xml:space="preserve"> prilagamo </w:t>
      </w:r>
      <w:r w:rsidR="007008CB">
        <w:rPr>
          <w:lang w:eastAsia="sl-SI"/>
        </w:rPr>
        <w:t xml:space="preserve">v </w:t>
      </w:r>
      <w:hyperlink r:id="rId10" w:history="1">
        <w:r w:rsidR="00F70BE4" w:rsidRPr="00CA1262">
          <w:rPr>
            <w:rStyle w:val="Hiperpovezava"/>
            <w:lang w:eastAsia="sl-SI"/>
          </w:rPr>
          <w:t>.</w:t>
        </w:r>
        <w:proofErr w:type="spellStart"/>
        <w:r w:rsidR="00F70BE4" w:rsidRPr="00CA1262">
          <w:rPr>
            <w:rStyle w:val="Hiperpovezava"/>
            <w:lang w:eastAsia="sl-SI"/>
          </w:rPr>
          <w:t>ppt</w:t>
        </w:r>
        <w:r w:rsidR="007D287D" w:rsidRPr="00CA1262">
          <w:rPr>
            <w:rStyle w:val="Hiperpovezava"/>
            <w:lang w:eastAsia="sl-SI"/>
          </w:rPr>
          <w:t>x</w:t>
        </w:r>
        <w:proofErr w:type="spellEnd"/>
      </w:hyperlink>
      <w:r w:rsidR="00F70BE4">
        <w:rPr>
          <w:lang w:eastAsia="sl-SI"/>
        </w:rPr>
        <w:t xml:space="preserve"> in v </w:t>
      </w:r>
      <w:hyperlink r:id="rId11" w:history="1">
        <w:r w:rsidR="00F70BE4" w:rsidRPr="00CA1262">
          <w:rPr>
            <w:rStyle w:val="Hiperpovezava"/>
            <w:lang w:eastAsia="sl-SI"/>
          </w:rPr>
          <w:t>.</w:t>
        </w:r>
        <w:proofErr w:type="spellStart"/>
        <w:r w:rsidR="00F70BE4" w:rsidRPr="00CA1262">
          <w:rPr>
            <w:rStyle w:val="Hiperpovezava"/>
            <w:lang w:eastAsia="sl-SI"/>
          </w:rPr>
          <w:t>docx</w:t>
        </w:r>
        <w:proofErr w:type="spellEnd"/>
      </w:hyperlink>
      <w:r w:rsidR="00F70BE4">
        <w:rPr>
          <w:lang w:eastAsia="sl-SI"/>
        </w:rPr>
        <w:t xml:space="preserve"> formatu.</w:t>
      </w:r>
    </w:p>
    <w:p w14:paraId="6F0BA71C" w14:textId="77777777" w:rsidR="00321941" w:rsidRPr="006319B7" w:rsidRDefault="00321941" w:rsidP="00BB05EB">
      <w:pPr>
        <w:rPr>
          <w:lang w:eastAsia="sl-SI"/>
        </w:rPr>
      </w:pPr>
    </w:p>
    <w:bookmarkStart w:id="4" w:name="_Toc184367788"/>
    <w:p w14:paraId="768CF49A" w14:textId="1AFEC4D7" w:rsidR="00E34FFB" w:rsidRPr="00A12040" w:rsidRDefault="00E34FFB" w:rsidP="00A12040">
      <w:pPr>
        <w:pStyle w:val="AS-Naslov1"/>
        <w:numPr>
          <w:ilvl w:val="0"/>
          <w:numId w:val="9"/>
        </w:numPr>
      </w:pPr>
      <w:r w:rsidRPr="00A12040">
        <w:rPr>
          <w:noProof/>
        </w:rPr>
        <mc:AlternateContent>
          <mc:Choice Requires="wps">
            <w:drawing>
              <wp:anchor distT="0" distB="0" distL="114300" distR="114300" simplePos="0" relativeHeight="251665408" behindDoc="1" locked="0" layoutInCell="1" allowOverlap="1" wp14:anchorId="3516BD07" wp14:editId="445E783B">
                <wp:simplePos x="0" y="0"/>
                <wp:positionH relativeFrom="page">
                  <wp:posOffset>-191135</wp:posOffset>
                </wp:positionH>
                <wp:positionV relativeFrom="paragraph">
                  <wp:posOffset>-73822</wp:posOffset>
                </wp:positionV>
                <wp:extent cx="8267065" cy="382772"/>
                <wp:effectExtent l="0" t="0" r="635" b="0"/>
                <wp:wrapNone/>
                <wp:docPr id="957369754" name="Pravokotnik 957369754"/>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652ED"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6BD07" id="Pravokotnik 957369754" o:spid="_x0000_s1030" style="position:absolute;left:0;text-align:left;margin-left:-15.05pt;margin-top:-5.8pt;width:650.95pt;height:3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OwjwIAAJgFAAAOAAAAZHJzL2Uyb0RvYy54bWysVN9P2zAQfp+0/8Hy+0iaFcoqUlSBmCYx&#10;QIOJZ9exSSTH59lu0+6v352TpgzYHqa9JPb9+O7u892dnW9bwzbKhwZsySdHOWfKSqga+1Ty7w9X&#10;H045C1HYShiwquQ7Ffj54v27s87NVQE1mEp5hiA2zDtX8jpGN8+yIGvVinAETllUavCtiHj1T1nl&#10;RYforcmKPD/JOvCV8yBVCCi97JV8kfC1VjLeah1UZKbkmFtMX5++K/pmizMxf/LC1Y0c0hD/kEUr&#10;GotBR6hLEQVb++YVVNtIDwF0PJLQZqB1I1WqAauZ5C+qua+FU6kWJCe4kabw/2Dlzebe3XmkoXNh&#10;HvBIVWy1b+mP+bFtIms3kqW2kUkUnhYns/zkmDOJuo+nxWxWEJvZwdv5ED8raBkdSu7xMRJHYnMd&#10;Ym+6N6FgAUxTXTXGpAs1gLownm0EPp2QUtk4Se5m3X6FqpfPjvM8PSKGTT1DLimJ39CMJUwLhN4H&#10;Jkl2KDmd4s4osjP2m9KsqbDIIkUckV8nE2pRqV5MqbydSwIkZI3xR+y+mj9g91kO9uSqUjOPzvnf&#10;EuudR48UGWwcndvGgn8LwCDFQ+Tefk9STw2xFLerLXJT8ilZkmQF1e7OMw/9cAUnrxp88GsR4p3w&#10;OE04d7gh4i1+tIGu5DCcOKvB/3xLTvbY5KjlrMPpLHn4sRZecWa+WGz/T5PplMY5XabHswIv/rlm&#10;9Vxj1+0FYBdNcBc5mY5kH83+qD20j7hIlhQVVcJKjF1yGf3+chH7rYGrSKrlMpnhCDsRr+29kwRO&#10;PFNDP2wfhXdD10eclxvYT7KYv2j+3pY8LSzXEXSTJuPA6/ACOP6prYdVRfvl+T1ZHRbq4hcAAAD/&#10;/wMAUEsDBBQABgAIAAAAIQBbxClQ4gAAAAsBAAAPAAAAZHJzL2Rvd25yZXYueG1sTI+xTsMwEIZ3&#10;JN7BOiS21nYobRXiVAjEgspAC0M2N3aTCPscxW4b+vS9TrDd6T799/3FavSOHe0Qu4AK5FQAs1gH&#10;02Gj4Gv7NlkCi0mj0S6gVfBrI6zK25tC5yac8NMeN6lhFIIx1wralPqc81i31us4Db1Fuu3D4HWi&#10;dWi4GfSJwr3jmRBz7nWH9KHVvX1pbf2zOXgFfHgfqypzZ9Hv19/rj8fXWZVtlbq/G5+fgCU7pj8Y&#10;rvqkDiU57cIBTWROweRBSEJpkHIO7EpkC0ltdgpmywXwsuD/O5QXAAAA//8DAFBLAQItABQABgAI&#10;AAAAIQC2gziS/gAAAOEBAAATAAAAAAAAAAAAAAAAAAAAAABbQ29udGVudF9UeXBlc10ueG1sUEsB&#10;Ai0AFAAGAAgAAAAhADj9If/WAAAAlAEAAAsAAAAAAAAAAAAAAAAALwEAAF9yZWxzLy5yZWxzUEsB&#10;Ai0AFAAGAAgAAAAhAEArM7CPAgAAmAUAAA4AAAAAAAAAAAAAAAAALgIAAGRycy9lMm9Eb2MueG1s&#10;UEsBAi0AFAAGAAgAAAAhAFvEKVDiAAAACwEAAA8AAAAAAAAAAAAAAAAA6QQAAGRycy9kb3ducmV2&#10;LnhtbFBLBQYAAAAABAAEAPMAAAD4BQAAAAA=&#10;" fillcolor="#0f4761 [2404]" stroked="f" strokeweight="1pt">
                <v:textbox>
                  <w:txbxContent>
                    <w:p w14:paraId="671652ED"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Pr="00A12040">
        <w:t>POGOVOR</w:t>
      </w:r>
      <w:r w:rsidR="009F18E5">
        <w:t xml:space="preserve"> OB FILMU »</w:t>
      </w:r>
      <w:hyperlink r:id="rId12" w:history="1">
        <w:r w:rsidR="009F18E5" w:rsidRPr="005303CC">
          <w:rPr>
            <w:i/>
            <w:iCs/>
            <w:u w:val="single"/>
          </w:rPr>
          <w:t>SRCE SE NE BOJI</w:t>
        </w:r>
      </w:hyperlink>
      <w:r w:rsidR="009F18E5">
        <w:t>«</w:t>
      </w:r>
      <w:bookmarkEnd w:id="4"/>
    </w:p>
    <w:p w14:paraId="0FF0D868" w14:textId="108029FC" w:rsidR="00902529" w:rsidRPr="000751A0" w:rsidRDefault="00E34FFB" w:rsidP="00A74A17">
      <w:pPr>
        <w:spacing w:after="120" w:line="276" w:lineRule="auto"/>
        <w:rPr>
          <w:rStyle w:val="Neenpoudarek"/>
        </w:rPr>
      </w:pPr>
      <w:r w:rsidRPr="000751A0">
        <w:rPr>
          <w:rStyle w:val="Neenpoudarek"/>
        </w:rPr>
        <w:t>S skupino si ogledamo</w:t>
      </w:r>
      <w:r w:rsidR="009F18E5" w:rsidRPr="000751A0">
        <w:rPr>
          <w:rStyle w:val="Neenpoudarek"/>
        </w:rPr>
        <w:t xml:space="preserve"> film</w:t>
      </w:r>
      <w:r w:rsidR="008E7AFB" w:rsidRPr="000751A0">
        <w:rPr>
          <w:rStyle w:val="Neenpoudarek"/>
        </w:rPr>
        <w:t xml:space="preserve"> </w:t>
      </w:r>
      <w:r w:rsidRPr="000751A0">
        <w:rPr>
          <w:rStyle w:val="Neenpoudarek"/>
        </w:rPr>
        <w:t>»</w:t>
      </w:r>
      <w:hyperlink r:id="rId13" w:history="1">
        <w:r w:rsidR="000751A0" w:rsidRPr="000751A0">
          <w:rPr>
            <w:rStyle w:val="Hiperpovezava"/>
            <w:rFonts w:ascii="Calibri" w:eastAsia="Times New Roman" w:hAnsi="Calibri" w:cs="Calibri"/>
            <w:szCs w:val="24"/>
            <w:lang w:eastAsia="sl-SI"/>
          </w:rPr>
          <w:t>Srce se ne boji</w:t>
        </w:r>
      </w:hyperlink>
      <w:r w:rsidRPr="000751A0">
        <w:rPr>
          <w:rStyle w:val="Neenpoudarek"/>
        </w:rPr>
        <w:t>«</w:t>
      </w:r>
      <w:r w:rsidR="008E7AFB" w:rsidRPr="000751A0">
        <w:rPr>
          <w:rStyle w:val="Neenpoudarek"/>
        </w:rPr>
        <w:t xml:space="preserve"> (2019)</w:t>
      </w:r>
      <w:r w:rsidRPr="000751A0">
        <w:rPr>
          <w:rStyle w:val="Neenpoudarek"/>
        </w:rPr>
        <w:t xml:space="preserve"> in </w:t>
      </w:r>
      <w:r w:rsidR="00E56A31" w:rsidRPr="000751A0">
        <w:rPr>
          <w:rStyle w:val="Neenpoudarek"/>
        </w:rPr>
        <w:t xml:space="preserve">se </w:t>
      </w:r>
      <w:r w:rsidRPr="000751A0">
        <w:rPr>
          <w:rStyle w:val="Neenpoudarek"/>
        </w:rPr>
        <w:t>pogovorimo ob spodnjih ali drugih vprašanjih. (Po potrebi se razdeli</w:t>
      </w:r>
      <w:r w:rsidR="00E02391">
        <w:rPr>
          <w:rStyle w:val="Neenpoudarek"/>
        </w:rPr>
        <w:t>jo</w:t>
      </w:r>
      <w:r w:rsidRPr="000751A0">
        <w:rPr>
          <w:rStyle w:val="Neenpoudarek"/>
        </w:rPr>
        <w:t xml:space="preserve"> v več manjših skupin.)</w:t>
      </w:r>
      <w:r w:rsidR="000751A0">
        <w:rPr>
          <w:rStyle w:val="Neenpoudarek"/>
        </w:rPr>
        <w:t xml:space="preserve"> </w:t>
      </w:r>
      <w:r w:rsidR="00902529" w:rsidRPr="000751A0">
        <w:rPr>
          <w:rStyle w:val="Neenpoudarek"/>
        </w:rPr>
        <w:t xml:space="preserve">Pogovor vodi oratorijski ali duhovni voditelj. </w:t>
      </w:r>
      <w:r w:rsidR="000751A0">
        <w:rPr>
          <w:rStyle w:val="Neenpoudarek"/>
        </w:rPr>
        <w:t>Zaželeno je, da imajo</w:t>
      </w:r>
      <w:r w:rsidR="00902529" w:rsidRPr="000751A0">
        <w:rPr>
          <w:rStyle w:val="Neenpoudarek"/>
        </w:rPr>
        <w:t xml:space="preserve"> udeleženci</w:t>
      </w:r>
      <w:r w:rsidR="000751A0">
        <w:rPr>
          <w:rStyle w:val="Neenpoudarek"/>
        </w:rPr>
        <w:t xml:space="preserve"> tik </w:t>
      </w:r>
      <w:r w:rsidR="000751A0" w:rsidRPr="007B4F2E">
        <w:rPr>
          <w:rStyle w:val="Neenpoudarek"/>
          <w:b/>
          <w:bCs/>
        </w:rPr>
        <w:t>po ogledu film</w:t>
      </w:r>
      <w:r w:rsidR="00D934D4">
        <w:rPr>
          <w:rStyle w:val="Neenpoudarek"/>
          <w:b/>
          <w:bCs/>
        </w:rPr>
        <w:t>a nekaj trenutkov</w:t>
      </w:r>
      <w:r w:rsidR="00902529" w:rsidRPr="007B4F2E">
        <w:rPr>
          <w:rStyle w:val="Neenpoudarek"/>
          <w:b/>
          <w:bCs/>
        </w:rPr>
        <w:t xml:space="preserve"> tišine</w:t>
      </w:r>
      <w:r w:rsidR="00902529" w:rsidRPr="000751A0">
        <w:rPr>
          <w:rStyle w:val="Neenpoudarek"/>
        </w:rPr>
        <w:t>, da</w:t>
      </w:r>
      <w:r w:rsidR="00A74A17">
        <w:rPr>
          <w:rStyle w:val="Neenpoudarek"/>
        </w:rPr>
        <w:t xml:space="preserve"> ga malo reflektirajo</w:t>
      </w:r>
      <w:r w:rsidR="00902529" w:rsidRPr="000751A0">
        <w:rPr>
          <w:rStyle w:val="Neenpoudarek"/>
        </w:rPr>
        <w:t>. Voditelj izbere nekaj prizorov in</w:t>
      </w:r>
      <w:r w:rsidR="00D934D4">
        <w:rPr>
          <w:rStyle w:val="Neenpoudarek"/>
        </w:rPr>
        <w:t xml:space="preserve"> jih</w:t>
      </w:r>
      <w:r w:rsidR="00902529" w:rsidRPr="000751A0">
        <w:rPr>
          <w:rStyle w:val="Neenpoudarek"/>
        </w:rPr>
        <w:t xml:space="preserve"> z animatorji pokomentira, vodi pogovor. V pomoč so mu lahko spodnja vprašanja in predlogi. </w:t>
      </w:r>
    </w:p>
    <w:p w14:paraId="25AADA36" w14:textId="0182AC8B" w:rsidR="00902529" w:rsidRPr="00ED289B" w:rsidRDefault="00902529" w:rsidP="00A914F7">
      <w:pPr>
        <w:pStyle w:val="AS-Naslov2"/>
      </w:pPr>
      <w:r w:rsidRPr="00ED289B">
        <w:t>Prizor</w:t>
      </w:r>
      <w:r w:rsidR="00A914F7">
        <w:t>,</w:t>
      </w:r>
      <w:r w:rsidRPr="00ED289B">
        <w:t xml:space="preserve"> vezan na Lojzetovo otroštvo [v fi</w:t>
      </w:r>
      <w:r>
        <w:t>l</w:t>
      </w:r>
      <w:r w:rsidRPr="00ED289B">
        <w:t>mu minuta 3]</w:t>
      </w:r>
      <w:r w:rsidR="00390AEA">
        <w:t>:</w:t>
      </w:r>
    </w:p>
    <w:p w14:paraId="26820796" w14:textId="357F4E48" w:rsidR="00902529" w:rsidRDefault="00902529" w:rsidP="00682890">
      <w:r w:rsidRPr="00ED289B">
        <w:t>Se spomnite prizora na samem začetku filma, ki prikazuje Lojzetovo otroštvo? Bil je nezakonski otrok. Mama se je poročila z drugim moškim in ga dala v varstvo teti Ivanki.</w:t>
      </w:r>
    </w:p>
    <w:p w14:paraId="12A7AE39" w14:textId="2F06E34F" w:rsidR="00C55145" w:rsidRDefault="00902529" w:rsidP="00370AFE">
      <w:pPr>
        <w:pStyle w:val="Odstavekseznama"/>
        <w:numPr>
          <w:ilvl w:val="0"/>
          <w:numId w:val="16"/>
        </w:numPr>
        <w:spacing w:after="120" w:line="278" w:lineRule="auto"/>
        <w:ind w:left="714" w:hanging="357"/>
      </w:pPr>
      <w:r w:rsidRPr="00ED289B">
        <w:t>Kako ste doživljali te prizore?</w:t>
      </w:r>
      <w:r w:rsidR="00184984">
        <w:t xml:space="preserve"> </w:t>
      </w:r>
      <w:r w:rsidR="007D7D6C" w:rsidRPr="00ED289B">
        <w:t>Kako je Lojze prikazan</w:t>
      </w:r>
      <w:r w:rsidR="007D7D6C">
        <w:t xml:space="preserve"> in k</w:t>
      </w:r>
      <w:r w:rsidR="007D7D6C" w:rsidRPr="00ED289B">
        <w:t>ako se je takrat počutil?</w:t>
      </w:r>
      <w:r w:rsidR="007D7D6C">
        <w:t xml:space="preserve"> </w:t>
      </w:r>
    </w:p>
    <w:p w14:paraId="6C3E5EF3" w14:textId="79CEA69B" w:rsidR="00902529" w:rsidRDefault="005268FA" w:rsidP="00917B70">
      <w:pPr>
        <w:pStyle w:val="Odstavekseznama"/>
        <w:numPr>
          <w:ilvl w:val="0"/>
          <w:numId w:val="16"/>
        </w:numPr>
        <w:spacing w:after="120" w:line="278" w:lineRule="auto"/>
      </w:pPr>
      <w:r>
        <w:t>Kako je materina (in očetova) odsotnost zaznamovala Lojzetovo življenje?</w:t>
      </w:r>
      <w:r w:rsidR="007D7D6C">
        <w:t xml:space="preserve"> Bi mama sploh lahko ravnala drugače?</w:t>
      </w:r>
    </w:p>
    <w:p w14:paraId="1B9D400E" w14:textId="6534618E" w:rsidR="008E1BF0" w:rsidRDefault="00B11969" w:rsidP="00917B70">
      <w:pPr>
        <w:pStyle w:val="Odstavekseznama"/>
        <w:numPr>
          <w:ilvl w:val="0"/>
          <w:numId w:val="16"/>
        </w:numPr>
        <w:spacing w:after="120" w:line="278" w:lineRule="auto"/>
      </w:pPr>
      <w:r>
        <w:t>Koliko so mu lahko teta Ivanka in Pogačarjevi</w:t>
      </w:r>
      <w:r w:rsidR="00AA01A6">
        <w:t xml:space="preserve"> nudili to, kar naj bi mu </w:t>
      </w:r>
      <w:r w:rsidR="00F90144">
        <w:t>oče/</w:t>
      </w:r>
      <w:r w:rsidR="00AA01A6">
        <w:t>mama?</w:t>
      </w:r>
    </w:p>
    <w:p w14:paraId="104CA95B" w14:textId="795F5170" w:rsidR="00902529" w:rsidRDefault="00902529" w:rsidP="00C55145">
      <w:r>
        <w:t>Dr. Štrukelj dodaja: »</w:t>
      </w:r>
      <w:r w:rsidRPr="00616390">
        <w:rPr>
          <w:i/>
          <w:iCs/>
        </w:rPr>
        <w:t>Vendar … bil je [Lojze] pripravljen na boj</w:t>
      </w:r>
      <w:r>
        <w:t>.« [5']</w:t>
      </w:r>
    </w:p>
    <w:p w14:paraId="6809B025" w14:textId="6407A975" w:rsidR="00902529" w:rsidRDefault="00902529" w:rsidP="00682890">
      <w:pPr>
        <w:pStyle w:val="Odstavekseznama"/>
        <w:numPr>
          <w:ilvl w:val="0"/>
          <w:numId w:val="16"/>
        </w:numPr>
        <w:spacing w:line="278" w:lineRule="auto"/>
      </w:pPr>
      <w:r>
        <w:t xml:space="preserve">Ali lahko včasih prav iz neugodnih življenjskih okoliščin </w:t>
      </w:r>
      <w:r w:rsidR="00F90144">
        <w:t>iztržimo</w:t>
      </w:r>
      <w:r>
        <w:t xml:space="preserve"> še večjo korist – po načelu »</w:t>
      </w:r>
      <w:r w:rsidRPr="00C07D89">
        <w:rPr>
          <w:i/>
          <w:iCs/>
        </w:rPr>
        <w:t xml:space="preserve">kar </w:t>
      </w:r>
      <w:r w:rsidR="003B26FF">
        <w:rPr>
          <w:i/>
          <w:iCs/>
        </w:rPr>
        <w:t xml:space="preserve">te </w:t>
      </w:r>
      <w:r w:rsidRPr="00C07D89">
        <w:rPr>
          <w:i/>
          <w:iCs/>
        </w:rPr>
        <w:t>ne ubije,</w:t>
      </w:r>
      <w:r w:rsidR="003B26FF">
        <w:rPr>
          <w:i/>
          <w:iCs/>
        </w:rPr>
        <w:t xml:space="preserve"> te</w:t>
      </w:r>
      <w:r w:rsidRPr="00C07D89">
        <w:rPr>
          <w:i/>
          <w:iCs/>
        </w:rPr>
        <w:t xml:space="preserve"> okrepi</w:t>
      </w:r>
      <w:r>
        <w:t>«?</w:t>
      </w:r>
    </w:p>
    <w:p w14:paraId="16EDDB91" w14:textId="3A34617A" w:rsidR="004A1F35" w:rsidRDefault="004A1F35" w:rsidP="00682890">
      <w:pPr>
        <w:pStyle w:val="Odstavekseznama"/>
        <w:numPr>
          <w:ilvl w:val="0"/>
          <w:numId w:val="16"/>
        </w:numPr>
        <w:spacing w:line="278" w:lineRule="auto"/>
      </w:pPr>
      <w:r w:rsidRPr="004A1F35">
        <w:t>V katerih primerih, pod kakšnimi pogoji?</w:t>
      </w:r>
    </w:p>
    <w:p w14:paraId="5355110F" w14:textId="42BBBF73" w:rsidR="00902529" w:rsidRPr="00ED289B" w:rsidRDefault="00902529" w:rsidP="00A914F7">
      <w:pPr>
        <w:pStyle w:val="AS-Naslov2"/>
      </w:pPr>
      <w:r w:rsidRPr="00ED289B">
        <w:t>Prizor</w:t>
      </w:r>
      <w:r w:rsidR="009C5A9D">
        <w:t>,</w:t>
      </w:r>
      <w:r w:rsidRPr="00ED289B">
        <w:t xml:space="preserve"> vezan na Lojzetovo voljo in motivacijo za šolanje, za spreminjanje svojega življenja na bolje</w:t>
      </w:r>
      <w:r>
        <w:t xml:space="preserve"> [5']</w:t>
      </w:r>
      <w:r w:rsidR="00390AEA">
        <w:t>:</w:t>
      </w:r>
    </w:p>
    <w:p w14:paraId="017C4E76" w14:textId="5F894D64" w:rsidR="00902529" w:rsidRDefault="005426A4" w:rsidP="00902529">
      <w:r>
        <w:t xml:space="preserve">Revni ljudje Lojzetovega časa niso imeli </w:t>
      </w:r>
      <w:r w:rsidR="00EE77E6">
        <w:t>toliko podpore</w:t>
      </w:r>
      <w:r w:rsidR="00B32CE7">
        <w:t xml:space="preserve"> (raznih</w:t>
      </w:r>
      <w:r w:rsidR="004F7B50">
        <w:t xml:space="preserve"> strokovnjakov, društev, svetovalni</w:t>
      </w:r>
      <w:r w:rsidR="00EE77E6">
        <w:t xml:space="preserve">c …), da </w:t>
      </w:r>
      <w:r w:rsidR="00D7491B">
        <w:t>bi spremenili</w:t>
      </w:r>
      <w:r w:rsidR="00A0673A">
        <w:t xml:space="preserve"> življenjske vzorce svojih prednikov.</w:t>
      </w:r>
      <w:r w:rsidR="00995506">
        <w:t xml:space="preserve"> Dostopno pa je bilo</w:t>
      </w:r>
      <w:r w:rsidR="00902529" w:rsidRPr="00ED289B">
        <w:t xml:space="preserve">, da so svoje težave </w:t>
      </w:r>
      <w:r w:rsidR="00902529">
        <w:t>»reševali« z a</w:t>
      </w:r>
      <w:r w:rsidR="00902529" w:rsidRPr="00ED289B">
        <w:t>lkohol</w:t>
      </w:r>
      <w:r w:rsidR="00902529">
        <w:t>om</w:t>
      </w:r>
      <w:r w:rsidR="00902529" w:rsidRPr="00ED289B">
        <w:t xml:space="preserve">. </w:t>
      </w:r>
      <w:r w:rsidR="00902529">
        <w:t>Komentator</w:t>
      </w:r>
      <w:r w:rsidR="00902529" w:rsidRPr="00ED289B">
        <w:t xml:space="preserve"> Janez Pogačar</w:t>
      </w:r>
      <w:r w:rsidR="00902529">
        <w:t xml:space="preserve"> </w:t>
      </w:r>
      <w:r w:rsidR="00902529" w:rsidRPr="00ED289B">
        <w:t>pravi, da je bil Lojze s šolanjem v Ljubljani tega “rešen”.</w:t>
      </w:r>
    </w:p>
    <w:p w14:paraId="1422CD16" w14:textId="68AF874A" w:rsidR="00DD6D02" w:rsidRDefault="00DD6D02" w:rsidP="00902529">
      <w:pPr>
        <w:pStyle w:val="Odstavekseznama"/>
        <w:numPr>
          <w:ilvl w:val="0"/>
          <w:numId w:val="17"/>
        </w:numPr>
        <w:spacing w:line="278" w:lineRule="auto"/>
      </w:pPr>
      <w:r>
        <w:lastRenderedPageBreak/>
        <w:t>Je res</w:t>
      </w:r>
      <w:r w:rsidR="00F32370">
        <w:t xml:space="preserve"> nujno, da bi</w:t>
      </w:r>
      <w:r w:rsidR="00B733AB">
        <w:t xml:space="preserve"> Lojze po zgledu svojega očima </w:t>
      </w:r>
      <w:r w:rsidR="0004429B">
        <w:t>zapadel v alkoholizem, če bi ostal v svojem okolju?</w:t>
      </w:r>
      <w:r w:rsidR="00F32370">
        <w:t xml:space="preserve"> </w:t>
      </w:r>
    </w:p>
    <w:p w14:paraId="43009CA6" w14:textId="30E60D08" w:rsidR="00902529" w:rsidRDefault="00902529" w:rsidP="00902529">
      <w:pPr>
        <w:pStyle w:val="Odstavekseznama"/>
        <w:numPr>
          <w:ilvl w:val="0"/>
          <w:numId w:val="17"/>
        </w:numPr>
        <w:spacing w:line="278" w:lineRule="auto"/>
      </w:pPr>
      <w:r w:rsidRPr="00ED289B">
        <w:t xml:space="preserve">Kaj je dalo </w:t>
      </w:r>
      <w:r>
        <w:t>Lojzetu</w:t>
      </w:r>
      <w:r w:rsidRPr="00ED289B">
        <w:t xml:space="preserve"> nov življenjski zagon?</w:t>
      </w:r>
    </w:p>
    <w:p w14:paraId="0986667C" w14:textId="62C30CA0" w:rsidR="00902529" w:rsidRPr="00ED289B" w:rsidRDefault="00902529" w:rsidP="00902529">
      <w:pPr>
        <w:pStyle w:val="Odstavekseznama"/>
        <w:numPr>
          <w:ilvl w:val="0"/>
          <w:numId w:val="17"/>
        </w:numPr>
        <w:spacing w:line="278" w:lineRule="auto"/>
      </w:pPr>
      <w:r w:rsidRPr="00ED289B">
        <w:t xml:space="preserve">Kaj pa lahko nas motivira, da bi </w:t>
      </w:r>
      <w:r w:rsidR="00C04814">
        <w:t xml:space="preserve">sebe in vrstnike osvobajali od </w:t>
      </w:r>
      <w:r w:rsidR="00125C12">
        <w:t>stvari, ki zasužnjujejo</w:t>
      </w:r>
      <w:r w:rsidRPr="00ED289B">
        <w:t xml:space="preserve"> in pohujšujejo (ne </w:t>
      </w:r>
      <w:r w:rsidR="00125C12">
        <w:t>le</w:t>
      </w:r>
      <w:r w:rsidRPr="00ED289B">
        <w:t xml:space="preserve"> alkohol,</w:t>
      </w:r>
      <w:r w:rsidR="004B34D4">
        <w:t xml:space="preserve"> </w:t>
      </w:r>
      <w:r w:rsidR="0064425B">
        <w:t>tudi druge substance, pornografija, zasvojenosti s tehnologijo</w:t>
      </w:r>
      <w:r w:rsidR="00302FB9">
        <w:t xml:space="preserve"> …</w:t>
      </w:r>
      <w:r w:rsidRPr="00ED289B">
        <w:t>)</w:t>
      </w:r>
      <w:r>
        <w:t>?</w:t>
      </w:r>
    </w:p>
    <w:p w14:paraId="04165A7F" w14:textId="77777777" w:rsidR="00902529" w:rsidRPr="003466C4" w:rsidRDefault="00902529" w:rsidP="003466C4">
      <w:pPr>
        <w:pStyle w:val="AS-Naslov3"/>
      </w:pPr>
      <w:r w:rsidRPr="003466C4">
        <w:t>Na tem mestu prilagamo še možnost za osebno delo: </w:t>
      </w:r>
    </w:p>
    <w:p w14:paraId="689A7D7F" w14:textId="77777777" w:rsidR="00902529" w:rsidRDefault="00902529" w:rsidP="00902529">
      <w:pPr>
        <w:pStyle w:val="Odstavekseznama"/>
        <w:numPr>
          <w:ilvl w:val="0"/>
          <w:numId w:val="18"/>
        </w:numPr>
        <w:spacing w:line="278" w:lineRule="auto"/>
        <w:rPr>
          <w:color w:val="0070C0"/>
        </w:rPr>
      </w:pPr>
      <w:r w:rsidRPr="00ED289B">
        <w:rPr>
          <w:color w:val="0070C0"/>
        </w:rPr>
        <w:t>Ali poznam ljudi v svoji okolici, ki jih je premamila skušnjava alkoholizma?</w:t>
      </w:r>
    </w:p>
    <w:p w14:paraId="09CD564B" w14:textId="77777777" w:rsidR="00902529" w:rsidRDefault="00902529" w:rsidP="00902529">
      <w:pPr>
        <w:pStyle w:val="Odstavekseznama"/>
        <w:numPr>
          <w:ilvl w:val="0"/>
          <w:numId w:val="18"/>
        </w:numPr>
        <w:spacing w:line="278" w:lineRule="auto"/>
        <w:rPr>
          <w:color w:val="0070C0"/>
        </w:rPr>
      </w:pPr>
      <w:r w:rsidRPr="00ED289B">
        <w:rPr>
          <w:color w:val="0070C0"/>
        </w:rPr>
        <w:t>Kdaj ocenim, da gre pri nekom za alkoholizem? Kakšne pa so lahko posledice tega pri osebi?</w:t>
      </w:r>
    </w:p>
    <w:p w14:paraId="257436F7" w14:textId="77777777" w:rsidR="00902529" w:rsidRDefault="00902529" w:rsidP="00902529">
      <w:pPr>
        <w:pStyle w:val="Odstavekseznama"/>
        <w:numPr>
          <w:ilvl w:val="0"/>
          <w:numId w:val="18"/>
        </w:numPr>
        <w:spacing w:line="278" w:lineRule="auto"/>
        <w:rPr>
          <w:color w:val="0070C0"/>
        </w:rPr>
      </w:pPr>
      <w:r w:rsidRPr="00ED289B">
        <w:rPr>
          <w:color w:val="0070C0"/>
        </w:rPr>
        <w:t>Tudi jaz kdaj posežem po kakšnem kozarcu alkohola? S kakšnim namenom?</w:t>
      </w:r>
      <w:r>
        <w:rPr>
          <w:color w:val="0070C0"/>
        </w:rPr>
        <w:t xml:space="preserve"> Premislim kdaj</w:t>
      </w:r>
      <w:r w:rsidRPr="00ED289B">
        <w:rPr>
          <w:color w:val="0070C0"/>
        </w:rPr>
        <w:t xml:space="preserve"> o posledicah?</w:t>
      </w:r>
    </w:p>
    <w:p w14:paraId="766D72A6" w14:textId="77777777" w:rsidR="00902529" w:rsidRPr="00EA114C" w:rsidRDefault="00902529" w:rsidP="00F2626C">
      <w:pPr>
        <w:pStyle w:val="Odstavekseznama"/>
        <w:numPr>
          <w:ilvl w:val="0"/>
          <w:numId w:val="18"/>
        </w:numPr>
        <w:spacing w:after="0" w:line="278" w:lineRule="auto"/>
        <w:rPr>
          <w:color w:val="0070C0"/>
        </w:rPr>
      </w:pPr>
      <w:r w:rsidRPr="00EA114C">
        <w:rPr>
          <w:color w:val="0070C0"/>
        </w:rPr>
        <w:t>Za katero starost se mi zdi primerno uživanje alkohola in v kakšna je prava mera?</w:t>
      </w:r>
    </w:p>
    <w:p w14:paraId="5FD45119" w14:textId="77777777" w:rsidR="00902529" w:rsidRDefault="00902529" w:rsidP="00F2626C">
      <w:pPr>
        <w:pStyle w:val="Odstavekseznama"/>
        <w:numPr>
          <w:ilvl w:val="0"/>
          <w:numId w:val="18"/>
        </w:numPr>
        <w:spacing w:line="278" w:lineRule="auto"/>
        <w:rPr>
          <w:color w:val="0070C0"/>
        </w:rPr>
      </w:pPr>
      <w:r w:rsidRPr="00ED289B">
        <w:rPr>
          <w:color w:val="0070C0"/>
        </w:rPr>
        <w:t xml:space="preserve">Ali znam gledati na hrano in pijačo kot na Božji dar, s katerim je potrebno ravnati spoštljivo, </w:t>
      </w:r>
      <w:r>
        <w:rPr>
          <w:color w:val="0070C0"/>
        </w:rPr>
        <w:t>brez odmetavanja ali prekomernega uživanja?</w:t>
      </w:r>
    </w:p>
    <w:p w14:paraId="6F382397" w14:textId="31208B83" w:rsidR="00902529" w:rsidRPr="00ED289B" w:rsidRDefault="00902529" w:rsidP="00F2626C">
      <w:pPr>
        <w:pStyle w:val="Odstavekseznama"/>
        <w:numPr>
          <w:ilvl w:val="0"/>
          <w:numId w:val="18"/>
        </w:numPr>
        <w:spacing w:line="278" w:lineRule="auto"/>
        <w:rPr>
          <w:color w:val="0070C0"/>
        </w:rPr>
      </w:pPr>
      <w:r>
        <w:rPr>
          <w:color w:val="0070C0"/>
        </w:rPr>
        <w:t>Kako se soočam s težavami? Iščem resnično rešitev ali se zatečem h kratkotrajni zadovoljitvi, ki mi lahko pride v navado in zasvojenost?</w:t>
      </w:r>
    </w:p>
    <w:p w14:paraId="57BA4D31" w14:textId="73FFA316" w:rsidR="00902529" w:rsidRPr="00ED289B" w:rsidRDefault="00902529" w:rsidP="003466C4">
      <w:pPr>
        <w:pStyle w:val="AS-Naslov2"/>
      </w:pPr>
      <w:r w:rsidRPr="00ED289B">
        <w:t>Prizor, vezan na Alojzijevo možnost šolanja v Ljubljani</w:t>
      </w:r>
      <w:r>
        <w:t xml:space="preserve"> [7']</w:t>
      </w:r>
      <w:r w:rsidRPr="00ED289B">
        <w:t>:</w:t>
      </w:r>
    </w:p>
    <w:p w14:paraId="21303C06" w14:textId="77777777" w:rsidR="00902529" w:rsidRDefault="00902529" w:rsidP="00F2626C">
      <w:pPr>
        <w:pStyle w:val="Odstavekseznama"/>
        <w:numPr>
          <w:ilvl w:val="0"/>
          <w:numId w:val="19"/>
        </w:numPr>
        <w:spacing w:line="278" w:lineRule="auto"/>
      </w:pPr>
      <w:r w:rsidRPr="00ED289B">
        <w:t>Na kakšen način je bilo Alojziju omogočeno šolanje? Kaj je to pomenilo zanj in za celotno družino? Kako je izkazal hvaležnost za to?</w:t>
      </w:r>
    </w:p>
    <w:p w14:paraId="527B893F" w14:textId="77777777" w:rsidR="00902529" w:rsidRDefault="00902529" w:rsidP="00F2626C">
      <w:pPr>
        <w:pStyle w:val="Odstavekseznama"/>
        <w:numPr>
          <w:ilvl w:val="0"/>
          <w:numId w:val="19"/>
        </w:numPr>
        <w:spacing w:line="278" w:lineRule="auto"/>
      </w:pPr>
      <w:r w:rsidRPr="00ED289B">
        <w:t>Kdo pa v sedanjem času omogoča otrokom šolanje? Kako mi danes vrednotimo možnost šolanja?</w:t>
      </w:r>
    </w:p>
    <w:p w14:paraId="684D1245" w14:textId="77777777" w:rsidR="00902529" w:rsidRDefault="00902529" w:rsidP="00F2626C">
      <w:pPr>
        <w:pStyle w:val="Odstavekseznama"/>
        <w:numPr>
          <w:ilvl w:val="0"/>
          <w:numId w:val="19"/>
        </w:numPr>
        <w:spacing w:line="278" w:lineRule="auto"/>
      </w:pPr>
      <w:r w:rsidRPr="00ED289B">
        <w:t>Kako pojasniti</w:t>
      </w:r>
      <w:r>
        <w:t xml:space="preserve"> vrstnikom in mlajšim otrokom</w:t>
      </w:r>
      <w:r w:rsidRPr="00ED289B">
        <w:t>, zakaj morajo biti hvaležni za možnost šolanja?</w:t>
      </w:r>
    </w:p>
    <w:p w14:paraId="6FC2DFD8" w14:textId="77777777" w:rsidR="00902529" w:rsidRPr="00ED289B" w:rsidRDefault="00902529" w:rsidP="00F2626C">
      <w:pPr>
        <w:pStyle w:val="AS-Naslov2"/>
      </w:pPr>
      <w:r w:rsidRPr="00ED289B">
        <w:t>Prizor, vezan na zmerjanje Lojzeta v šoli in njegovo impulzivnost pri odzivanju [9’]:</w:t>
      </w:r>
    </w:p>
    <w:p w14:paraId="22124833" w14:textId="77777777" w:rsidR="00902529" w:rsidRPr="00ED289B" w:rsidRDefault="00902529" w:rsidP="00F2626C">
      <w:r w:rsidRPr="00ED289B">
        <w:t>Se spomnite besed: “</w:t>
      </w:r>
      <w:r w:rsidRPr="00ED289B">
        <w:rPr>
          <w:b/>
          <w:bCs/>
          <w:i/>
          <w:iCs/>
        </w:rPr>
        <w:t>A misliš, da bo kaj iz tega pastirčka. Izgleda, kot da niti do 5 ne zna prešteti. In še hodi bolj tako, tako, po kmečko … Reva … reva!</w:t>
      </w:r>
      <w:r w:rsidRPr="00ED289B">
        <w:t>”?</w:t>
      </w:r>
    </w:p>
    <w:p w14:paraId="32688134" w14:textId="77777777" w:rsidR="00902529" w:rsidRDefault="00902529" w:rsidP="00902529">
      <w:pPr>
        <w:pStyle w:val="Odstavekseznama"/>
        <w:numPr>
          <w:ilvl w:val="0"/>
          <w:numId w:val="20"/>
        </w:numPr>
        <w:spacing w:line="278" w:lineRule="auto"/>
      </w:pPr>
      <w:r w:rsidRPr="00ED289B">
        <w:t>Zakaj so Lojzeta te besede prizadele? Kako se je odzval? Kaj bi pa ti naredil na njegovem mestu?</w:t>
      </w:r>
    </w:p>
    <w:p w14:paraId="6E3175F7" w14:textId="77777777" w:rsidR="00902529" w:rsidRDefault="00902529" w:rsidP="00902529">
      <w:pPr>
        <w:pStyle w:val="Odstavekseznama"/>
        <w:numPr>
          <w:ilvl w:val="0"/>
          <w:numId w:val="20"/>
        </w:numPr>
        <w:spacing w:line="278" w:lineRule="auto"/>
      </w:pPr>
      <w:r w:rsidRPr="00ED289B">
        <w:t>Kako je bil prikazan tik po tem, ko je sošolcu vrgel nožič? Kaj je s tem sošolcem sporočil?</w:t>
      </w:r>
    </w:p>
    <w:p w14:paraId="7A8768E8" w14:textId="77777777" w:rsidR="00902529" w:rsidRDefault="00902529" w:rsidP="00902529">
      <w:pPr>
        <w:pStyle w:val="Odstavekseznama"/>
        <w:numPr>
          <w:ilvl w:val="0"/>
          <w:numId w:val="20"/>
        </w:numPr>
        <w:spacing w:line="278" w:lineRule="auto"/>
      </w:pPr>
      <w:r w:rsidRPr="00ED289B">
        <w:t>Kaj pa to, ko je rekel, da bi mu ga vrgel še enkrat?</w:t>
      </w:r>
    </w:p>
    <w:p w14:paraId="37D086F1" w14:textId="77777777" w:rsidR="00902529" w:rsidRDefault="00902529" w:rsidP="00902529">
      <w:pPr>
        <w:pStyle w:val="Odstavekseznama"/>
        <w:numPr>
          <w:ilvl w:val="0"/>
          <w:numId w:val="20"/>
        </w:numPr>
        <w:spacing w:line="278" w:lineRule="auto"/>
      </w:pPr>
      <w:r w:rsidRPr="00ED289B">
        <w:t>Kje je meja, kdaj je prav, da se postaviš zase, kdaj pa bi moral sprejemati križe (v tem primeru zmerjanje) s ponižnostjo?</w:t>
      </w:r>
    </w:p>
    <w:p w14:paraId="55D58C5D" w14:textId="77777777" w:rsidR="00902529" w:rsidRDefault="00902529" w:rsidP="00902529">
      <w:pPr>
        <w:pStyle w:val="Odstavekseznama"/>
        <w:numPr>
          <w:ilvl w:val="0"/>
          <w:numId w:val="20"/>
        </w:numPr>
        <w:spacing w:line="278" w:lineRule="auto"/>
      </w:pPr>
      <w:r w:rsidRPr="00ED289B">
        <w:lastRenderedPageBreak/>
        <w:t>Ali se znaš postaviti zase, drugim na spoštljiv način sporočiti, kadar gredo predaleč?</w:t>
      </w:r>
    </w:p>
    <w:p w14:paraId="7C76AA31" w14:textId="77777777" w:rsidR="00902529" w:rsidRPr="00ED289B" w:rsidRDefault="00902529" w:rsidP="00902529">
      <w:pPr>
        <w:pStyle w:val="Odstavekseznama"/>
        <w:numPr>
          <w:ilvl w:val="0"/>
          <w:numId w:val="20"/>
        </w:numPr>
        <w:spacing w:line="278" w:lineRule="auto"/>
      </w:pPr>
      <w:r>
        <w:t>Kaj pa, k</w:t>
      </w:r>
      <w:r w:rsidRPr="00ED289B">
        <w:t>adar pa nič ne zaleže: vračaš “zob za zob” ali uspeš najti miroljubno rešitev oz. poiskati pomoč?</w:t>
      </w:r>
    </w:p>
    <w:p w14:paraId="6F6C14E8" w14:textId="77777777" w:rsidR="00902529" w:rsidRPr="00390AEA" w:rsidRDefault="00902529" w:rsidP="00F2626C">
      <w:pPr>
        <w:rPr>
          <w:rStyle w:val="Neenpoudarek"/>
        </w:rPr>
      </w:pPr>
      <w:r w:rsidRPr="00390AEA">
        <w:rPr>
          <w:rStyle w:val="Neenpoudarek"/>
        </w:rPr>
        <w:t>Pomemben poudarek za voditelja: Lojze je bil po naravi strašno ognjevit in impulziven, a je z Božjo milostjo dozorel v preudarno in trdno osebnost (ta ognjevitost se pokaže že v otroštvu, kasneje v metanju nožiča…):</w:t>
      </w:r>
    </w:p>
    <w:p w14:paraId="206AF2E8" w14:textId="77777777" w:rsidR="00902529" w:rsidRPr="00390AEA" w:rsidRDefault="00902529" w:rsidP="00F2626C">
      <w:pPr>
        <w:rPr>
          <w:rStyle w:val="Neenpoudarek"/>
        </w:rPr>
      </w:pPr>
      <w:r w:rsidRPr="00390AEA">
        <w:rPr>
          <w:rStyle w:val="Neenpoudarek"/>
        </w:rPr>
        <w:t>“Simbolika in vzor Lojzeta Grozdeta je prav gotovo v tem, da se je, tako rekoč kot feniks, iz pepela revščine in zapostavljanja dvignil v táko osebnost.”</w:t>
      </w:r>
    </w:p>
    <w:p w14:paraId="00718199" w14:textId="7F3854EE" w:rsidR="00902529" w:rsidRPr="00ED289B" w:rsidRDefault="00902529" w:rsidP="00F2626C">
      <w:pPr>
        <w:pStyle w:val="AS-Naslov2"/>
      </w:pPr>
      <w:r w:rsidRPr="003C400A">
        <w:rPr>
          <w:color w:val="0070C0"/>
        </w:rPr>
        <w:t>Prizor, vezan na Alojzijevo izgubljanje v povprečnosti</w:t>
      </w:r>
      <w:r w:rsidR="00FC5A58">
        <w:rPr>
          <w:color w:val="0070C0"/>
        </w:rPr>
        <w:t xml:space="preserve"> </w:t>
      </w:r>
      <w:r w:rsidR="00FC5A58" w:rsidRPr="003C400A">
        <w:rPr>
          <w:color w:val="0070C0"/>
        </w:rPr>
        <w:t>[13'-16']</w:t>
      </w:r>
      <w:r w:rsidR="00CC57DD">
        <w:rPr>
          <w:color w:val="0070C0"/>
        </w:rPr>
        <w:t xml:space="preserve"> </w:t>
      </w:r>
      <w:r w:rsidR="00FC5A58" w:rsidRPr="00FC5A58">
        <w:rPr>
          <w:color w:val="0070C0"/>
        </w:rPr>
        <w:sym w:font="Wingdings" w:char="F0E8"/>
      </w:r>
      <w:r w:rsidRPr="003C400A">
        <w:rPr>
          <w:color w:val="0070C0"/>
        </w:rPr>
        <w:t xml:space="preserve"> možnost za osebno delo</w:t>
      </w:r>
      <w:r w:rsidR="00FC5A58">
        <w:rPr>
          <w:color w:val="0070C0"/>
        </w:rPr>
        <w:t>:</w:t>
      </w:r>
    </w:p>
    <w:p w14:paraId="1D857585" w14:textId="77777777" w:rsidR="00902529" w:rsidRDefault="00902529" w:rsidP="00F2626C">
      <w:pPr>
        <w:rPr>
          <w:color w:val="0070C0"/>
        </w:rPr>
      </w:pPr>
      <w:r w:rsidRPr="00ED289B">
        <w:rPr>
          <w:color w:val="0070C0"/>
        </w:rPr>
        <w:t>»</w:t>
      </w:r>
      <w:r w:rsidRPr="00ED289B">
        <w:rPr>
          <w:b/>
          <w:bCs/>
          <w:i/>
          <w:iCs/>
          <w:color w:val="0070C0"/>
        </w:rPr>
        <w:t>Vse kaže, da se bo Grozde izgubil v povprečju. Škoda. Škoda.</w:t>
      </w:r>
      <w:r w:rsidRPr="00ED289B">
        <w:rPr>
          <w:color w:val="0070C0"/>
        </w:rPr>
        <w:t>«</w:t>
      </w:r>
      <w:r>
        <w:rPr>
          <w:color w:val="0070C0"/>
        </w:rPr>
        <w:t xml:space="preserve"> </w:t>
      </w:r>
      <w:r w:rsidRPr="00ED289B">
        <w:rPr>
          <w:color w:val="0070C0"/>
        </w:rPr>
        <w:t xml:space="preserve">Novo šolsko okolje je Lojzetu prineslo nove možnosti, pa tudi past, da zapade v slabo družbo. On </w:t>
      </w:r>
      <w:r>
        <w:rPr>
          <w:color w:val="0070C0"/>
        </w:rPr>
        <w:t>tega</w:t>
      </w:r>
      <w:r w:rsidRPr="00ED289B">
        <w:rPr>
          <w:color w:val="0070C0"/>
        </w:rPr>
        <w:t xml:space="preserve"> </w:t>
      </w:r>
      <w:r>
        <w:rPr>
          <w:color w:val="0070C0"/>
        </w:rPr>
        <w:t>(brez ravnateljevega opozorila) sam</w:t>
      </w:r>
      <w:r w:rsidRPr="00ED289B">
        <w:rPr>
          <w:color w:val="0070C0"/>
        </w:rPr>
        <w:t xml:space="preserve"> </w:t>
      </w:r>
      <w:r>
        <w:rPr>
          <w:color w:val="0070C0"/>
        </w:rPr>
        <w:t>ne bi opazil.</w:t>
      </w:r>
    </w:p>
    <w:p w14:paraId="23FA25DE" w14:textId="77777777" w:rsidR="00902529" w:rsidRDefault="00902529" w:rsidP="00902529">
      <w:pPr>
        <w:pStyle w:val="Odstavekseznama"/>
        <w:numPr>
          <w:ilvl w:val="0"/>
          <w:numId w:val="21"/>
        </w:numPr>
        <w:spacing w:line="278" w:lineRule="auto"/>
        <w:rPr>
          <w:color w:val="0070C0"/>
        </w:rPr>
      </w:pPr>
      <w:r w:rsidRPr="006341A3">
        <w:rPr>
          <w:color w:val="0070C0"/>
        </w:rPr>
        <w:t>Kaj mu je ravnatelj v tistem času hotel povedati z navedenimi besedami?</w:t>
      </w:r>
    </w:p>
    <w:p w14:paraId="4E8B7D9E" w14:textId="77777777" w:rsidR="00902529" w:rsidRPr="00ED289B" w:rsidRDefault="00902529" w:rsidP="00902529">
      <w:pPr>
        <w:pStyle w:val="Odstavekseznama"/>
        <w:numPr>
          <w:ilvl w:val="0"/>
          <w:numId w:val="21"/>
        </w:numPr>
        <w:spacing w:line="278" w:lineRule="auto"/>
        <w:rPr>
          <w:color w:val="0070C0"/>
        </w:rPr>
      </w:pPr>
      <w:r w:rsidRPr="00ED289B">
        <w:rPr>
          <w:color w:val="0070C0"/>
        </w:rPr>
        <w:t>Kaj bi lahko povprečnost pomenila takrat? Kaj pomeni danes?</w:t>
      </w:r>
    </w:p>
    <w:p w14:paraId="585EEEED" w14:textId="77777777" w:rsidR="00902529" w:rsidRPr="00ED289B" w:rsidRDefault="00902529" w:rsidP="00902529">
      <w:pPr>
        <w:pStyle w:val="Odstavekseznama"/>
        <w:numPr>
          <w:ilvl w:val="0"/>
          <w:numId w:val="21"/>
        </w:numPr>
        <w:spacing w:line="278" w:lineRule="auto"/>
        <w:rPr>
          <w:color w:val="0070C0"/>
        </w:rPr>
      </w:pPr>
      <w:r w:rsidRPr="00ED289B">
        <w:rPr>
          <w:color w:val="0070C0"/>
        </w:rPr>
        <w:t>Kdaj imam občutek, da</w:t>
      </w:r>
      <w:r>
        <w:rPr>
          <w:color w:val="0070C0"/>
        </w:rPr>
        <w:t xml:space="preserve"> »plavam s tokom« in</w:t>
      </w:r>
      <w:r w:rsidRPr="00ED289B">
        <w:rPr>
          <w:color w:val="0070C0"/>
        </w:rPr>
        <w:t xml:space="preserve"> se izgubljam v povprečju? Kaj me premami</w:t>
      </w:r>
      <w:r>
        <w:rPr>
          <w:color w:val="0070C0"/>
        </w:rPr>
        <w:t>, da se odpovem lastni identiteti?</w:t>
      </w:r>
    </w:p>
    <w:p w14:paraId="4D00D80F" w14:textId="77777777" w:rsidR="00902529" w:rsidRPr="00ED289B" w:rsidRDefault="00902529" w:rsidP="00902529">
      <w:pPr>
        <w:pStyle w:val="Odstavekseznama"/>
        <w:numPr>
          <w:ilvl w:val="0"/>
          <w:numId w:val="21"/>
        </w:numPr>
        <w:spacing w:line="278" w:lineRule="auto"/>
        <w:rPr>
          <w:color w:val="0070C0"/>
        </w:rPr>
      </w:pPr>
      <w:r w:rsidRPr="00ED289B">
        <w:rPr>
          <w:color w:val="0070C0"/>
        </w:rPr>
        <w:t>Katere darove in talente imam, ki me delajo edinstvenega? Jih prepoznavam in razvijam?</w:t>
      </w:r>
    </w:p>
    <w:p w14:paraId="346D88BF" w14:textId="77777777" w:rsidR="00902529" w:rsidRDefault="00902529" w:rsidP="00902529">
      <w:pPr>
        <w:pStyle w:val="Odstavekseznama"/>
        <w:numPr>
          <w:ilvl w:val="0"/>
          <w:numId w:val="21"/>
        </w:numPr>
        <w:spacing w:line="278" w:lineRule="auto"/>
        <w:rPr>
          <w:color w:val="0070C0"/>
        </w:rPr>
      </w:pPr>
      <w:r w:rsidRPr="00ED289B">
        <w:rPr>
          <w:color w:val="0070C0"/>
        </w:rPr>
        <w:t>Kako svoje talente delim z drugimi in jih uporabljam v dobro okolice?</w:t>
      </w:r>
    </w:p>
    <w:p w14:paraId="20FA1A71" w14:textId="77777777" w:rsidR="00902529" w:rsidRPr="00ED289B" w:rsidRDefault="00902529" w:rsidP="00390AEA">
      <w:pPr>
        <w:pStyle w:val="AS-Naslov2"/>
      </w:pPr>
      <w:r w:rsidRPr="00ED289B">
        <w:t>Prizor, vezan na</w:t>
      </w:r>
      <w:r>
        <w:t xml:space="preserve"> sošolca Toneta in</w:t>
      </w:r>
      <w:r w:rsidRPr="00ED289B">
        <w:t xml:space="preserve"> Lojzetovo zagovarjanje pravih načel</w:t>
      </w:r>
      <w:r>
        <w:t xml:space="preserve"> [19'-22']</w:t>
      </w:r>
      <w:r w:rsidRPr="00ED289B">
        <w:t>:</w:t>
      </w:r>
    </w:p>
    <w:p w14:paraId="35D52AEE" w14:textId="77777777" w:rsidR="00902529" w:rsidRPr="00ED289B" w:rsidRDefault="00902529" w:rsidP="00902529">
      <w:pPr>
        <w:rPr>
          <w:rStyle w:val="Neenpoudarek"/>
        </w:rPr>
      </w:pPr>
      <w:r>
        <w:rPr>
          <w:rStyle w:val="Neenpoudarek"/>
        </w:rPr>
        <w:t>(</w:t>
      </w:r>
      <w:r w:rsidRPr="00ED289B">
        <w:rPr>
          <w:rStyle w:val="Neenpoudarek"/>
        </w:rPr>
        <w:t>Zgolj za oporo voditelju pri razlagi:</w:t>
      </w:r>
      <w:r>
        <w:rPr>
          <w:rStyle w:val="Neenpoudarek"/>
        </w:rPr>
        <w:t xml:space="preserve"> </w:t>
      </w:r>
      <w:r w:rsidRPr="00ED289B">
        <w:rPr>
          <w:rStyle w:val="Neenpoudarek"/>
        </w:rPr>
        <w:t>Katoliška akcija je gibanje (kasneje tudi organizacija</w:t>
      </w:r>
      <w:r w:rsidRPr="00A45705">
        <w:rPr>
          <w:rStyle w:val="Neenpoudarek"/>
        </w:rPr>
        <w:t>)</w:t>
      </w:r>
      <w:r w:rsidRPr="00ED289B">
        <w:rPr>
          <w:rStyle w:val="Neenpoudarek"/>
        </w:rPr>
        <w:t xml:space="preserve"> za sodelovanje laikov v apostolskem delu Cerkve. Ustanovil jo je 1922 papež Pij XI. z okrožnico </w:t>
      </w:r>
      <w:proofErr w:type="spellStart"/>
      <w:r w:rsidRPr="00ED289B">
        <w:rPr>
          <w:rStyle w:val="Neenpoudarek"/>
        </w:rPr>
        <w:t>Ubi</w:t>
      </w:r>
      <w:proofErr w:type="spellEnd"/>
      <w:r w:rsidRPr="00ED289B">
        <w:rPr>
          <w:rStyle w:val="Neenpoudarek"/>
        </w:rPr>
        <w:t xml:space="preserve"> </w:t>
      </w:r>
      <w:proofErr w:type="spellStart"/>
      <w:r w:rsidRPr="00ED289B">
        <w:rPr>
          <w:rStyle w:val="Neenpoudarek"/>
        </w:rPr>
        <w:t>arcano</w:t>
      </w:r>
      <w:proofErr w:type="spellEnd"/>
      <w:r w:rsidRPr="00ED289B">
        <w:rPr>
          <w:rStyle w:val="Neenpoudarek"/>
        </w:rPr>
        <w:t xml:space="preserve">, nato pa jo razvijal z vrsto okrožnic, pisem in govorov. Njen namen je bil vzbujati pravo katoliško duhovnost in uveljavljati katoliška socialna načela, zato je veljal njen boj liberalizmu, </w:t>
      </w:r>
      <w:proofErr w:type="spellStart"/>
      <w:r w:rsidRPr="00ED289B">
        <w:rPr>
          <w:rStyle w:val="Neenpoudarek"/>
        </w:rPr>
        <w:t>sekularizmu</w:t>
      </w:r>
      <w:proofErr w:type="spellEnd"/>
      <w:r w:rsidRPr="00ED289B">
        <w:rPr>
          <w:rStyle w:val="Neenpoudarek"/>
        </w:rPr>
        <w:t xml:space="preserve"> in socializmu. V Sloveniji ni več prisotna.</w:t>
      </w:r>
      <w:r>
        <w:rPr>
          <w:rStyle w:val="Neenpoudarek"/>
        </w:rPr>
        <w:t>)</w:t>
      </w:r>
      <w:r w:rsidRPr="00ED289B">
        <w:rPr>
          <w:rStyle w:val="Neenpoudarek"/>
        </w:rPr>
        <w:t> </w:t>
      </w:r>
    </w:p>
    <w:p w14:paraId="4DDCCA0C" w14:textId="0F671A79" w:rsidR="00902529" w:rsidRPr="00ED289B" w:rsidRDefault="00902529" w:rsidP="00902529">
      <w:r w:rsidRPr="00ED289B">
        <w:t>Lojze se je včlanil v “Katoliško akcijo”, ki je laikom pomagala prenoviti lastno krščansko življenje ter ga živeti v družbi. Nikdar ni bil član nobene politične skupine niti ni prijel za orožje, je pa zelo dobro spoznal katoliški nauk ter ideološke in politične razmere svojega časa.</w:t>
      </w:r>
    </w:p>
    <w:p w14:paraId="2A40032E" w14:textId="77777777" w:rsidR="00902529" w:rsidRPr="00ED289B" w:rsidRDefault="00902529" w:rsidP="00902529">
      <w:r w:rsidRPr="00ED289B">
        <w:t>Film pove, da je deloval na “ideološki fronti”. Tedaj so se širile ideje, ki so obljubljale blagostanje in odpravo krivic. Vendar so te (na videz človekoljubne) ideje prinašale resnico, pomešano z zmoto in lažjo. Iz družbe so hotele “izriniti” Boga. Lojze, ni nasedel tem zapeljivim “rešitvam”, ki bi ga odtrgale od Kristusove ljubezni - vira vse dobrote.</w:t>
      </w:r>
    </w:p>
    <w:p w14:paraId="74C6C6DC" w14:textId="77777777" w:rsidR="00902529" w:rsidRDefault="00902529" w:rsidP="00902529">
      <w:pPr>
        <w:pStyle w:val="Odstavekseznama"/>
        <w:numPr>
          <w:ilvl w:val="0"/>
          <w:numId w:val="22"/>
        </w:numPr>
        <w:spacing w:line="278" w:lineRule="auto"/>
      </w:pPr>
      <w:r w:rsidRPr="00ED289B">
        <w:lastRenderedPageBreak/>
        <w:t>Kako danes mi delujemo na »fronti za Boga«</w:t>
      </w:r>
      <w:r>
        <w:t>?</w:t>
      </w:r>
    </w:p>
    <w:p w14:paraId="08C7ED3F" w14:textId="77777777" w:rsidR="00902529" w:rsidRDefault="00902529" w:rsidP="00902529">
      <w:pPr>
        <w:pStyle w:val="Odstavekseznama"/>
        <w:numPr>
          <w:ilvl w:val="0"/>
          <w:numId w:val="22"/>
        </w:numPr>
        <w:spacing w:line="278" w:lineRule="auto"/>
      </w:pPr>
      <w:r w:rsidRPr="00ED289B">
        <w:t>Se zanimam za dogajanje v svoji okolici, v družbi?</w:t>
      </w:r>
    </w:p>
    <w:p w14:paraId="78E53F28" w14:textId="6A58CECA" w:rsidR="00902529" w:rsidRPr="00ED289B" w:rsidRDefault="00902529" w:rsidP="00902529">
      <w:pPr>
        <w:pStyle w:val="Odstavekseznama"/>
        <w:numPr>
          <w:ilvl w:val="0"/>
          <w:numId w:val="22"/>
        </w:numPr>
        <w:spacing w:line="278" w:lineRule="auto"/>
      </w:pPr>
      <w:r>
        <w:t xml:space="preserve">Ali – kot birmanec ali srednješolec – </w:t>
      </w:r>
      <w:r w:rsidRPr="00ED289B">
        <w:t xml:space="preserve">poznam </w:t>
      </w:r>
      <w:r>
        <w:t>krščansko</w:t>
      </w:r>
      <w:r w:rsidRPr="00ED289B">
        <w:t xml:space="preserve"> vero in družbeni nauk Cerkve? Si že slišal za </w:t>
      </w:r>
      <w:hyperlink r:id="rId14" w:history="1">
        <w:r w:rsidRPr="00ED289B">
          <w:rPr>
            <w:rStyle w:val="Hiperpovezava"/>
          </w:rPr>
          <w:t>Katekizem</w:t>
        </w:r>
        <w:r w:rsidRPr="00A45705">
          <w:rPr>
            <w:rStyle w:val="Hiperpovezava"/>
          </w:rPr>
          <w:t xml:space="preserve"> katoliške cerkve</w:t>
        </w:r>
      </w:hyperlink>
      <w:r w:rsidR="00847B2B">
        <w:t xml:space="preserve"> </w:t>
      </w:r>
      <w:r>
        <w:t>oz. njegov povzetek (</w:t>
      </w:r>
      <w:hyperlink r:id="rId15" w:history="1">
        <w:r w:rsidRPr="00A45705">
          <w:rPr>
            <w:rStyle w:val="Hiperpovezava"/>
          </w:rPr>
          <w:t>Kompendij</w:t>
        </w:r>
      </w:hyperlink>
      <w:r>
        <w:t xml:space="preserve">) ali pa za </w:t>
      </w:r>
      <w:r w:rsidRPr="00ED289B">
        <w:t>“</w:t>
      </w:r>
      <w:proofErr w:type="spellStart"/>
      <w:r>
        <w:fldChar w:fldCharType="begin"/>
      </w:r>
      <w:r>
        <w:instrText>HYPERLINK "https://knjigarna.ognjisce.si/izdelek/600370/youcat-katekizem"</w:instrText>
      </w:r>
      <w:r>
        <w:fldChar w:fldCharType="separate"/>
      </w:r>
      <w:r w:rsidRPr="00ED289B">
        <w:rPr>
          <w:rStyle w:val="Hiperpovezava"/>
        </w:rPr>
        <w:t>Youcat</w:t>
      </w:r>
      <w:proofErr w:type="spellEnd"/>
      <w:r>
        <w:rPr>
          <w:rStyle w:val="Hiperpovezava"/>
        </w:rPr>
        <w:fldChar w:fldCharType="end"/>
      </w:r>
      <w:r w:rsidRPr="00ED289B">
        <w:t>”, “</w:t>
      </w:r>
      <w:proofErr w:type="spellStart"/>
      <w:r>
        <w:fldChar w:fldCharType="begin"/>
      </w:r>
      <w:r>
        <w:instrText>HYPERLINK "https://revija.ognjisce.si/knjizne-izdaje-zalozbe-ognjisce/15292-docat"</w:instrText>
      </w:r>
      <w:r>
        <w:fldChar w:fldCharType="separate"/>
      </w:r>
      <w:r w:rsidRPr="00ED289B">
        <w:rPr>
          <w:rStyle w:val="Hiperpovezava"/>
        </w:rPr>
        <w:t>Docat</w:t>
      </w:r>
      <w:proofErr w:type="spellEnd"/>
      <w:r>
        <w:rPr>
          <w:rStyle w:val="Hiperpovezava"/>
        </w:rPr>
        <w:fldChar w:fldCharType="end"/>
      </w:r>
      <w:r w:rsidRPr="00ED289B">
        <w:t xml:space="preserve">” in </w:t>
      </w:r>
      <w:hyperlink r:id="rId16" w:history="1">
        <w:r w:rsidRPr="00ED289B">
          <w:rPr>
            <w:rStyle w:val="Hiperpovezava"/>
          </w:rPr>
          <w:t>druge</w:t>
        </w:r>
      </w:hyperlink>
      <w:r w:rsidRPr="00ED289B">
        <w:t xml:space="preserve"> priročnike za mlade?</w:t>
      </w:r>
    </w:p>
    <w:p w14:paraId="0DB4E75B" w14:textId="77777777" w:rsidR="00902529" w:rsidRDefault="00902529" w:rsidP="00902529">
      <w:pPr>
        <w:pStyle w:val="Odstavekseznama"/>
      </w:pPr>
    </w:p>
    <w:p w14:paraId="701C516B" w14:textId="77777777" w:rsidR="00902529" w:rsidRPr="00ED289B" w:rsidRDefault="00902529" w:rsidP="00902529">
      <w:pPr>
        <w:pStyle w:val="Odstavekseznama"/>
        <w:numPr>
          <w:ilvl w:val="0"/>
          <w:numId w:val="23"/>
        </w:numPr>
        <w:spacing w:line="278" w:lineRule="auto"/>
      </w:pPr>
      <w:r>
        <w:t xml:space="preserve">Katere brezbožne </w:t>
      </w:r>
      <w:proofErr w:type="spellStart"/>
      <w:r>
        <w:t>idelologije</w:t>
      </w:r>
      <w:proofErr w:type="spellEnd"/>
      <w:r>
        <w:t xml:space="preserve"> so po tvojem mnenju razširjene danes?</w:t>
      </w:r>
    </w:p>
    <w:p w14:paraId="096C5B07" w14:textId="77777777" w:rsidR="00902529" w:rsidRPr="00ED289B" w:rsidRDefault="00902529" w:rsidP="00902529">
      <w:pPr>
        <w:pStyle w:val="Odstavekseznama"/>
        <w:numPr>
          <w:ilvl w:val="0"/>
          <w:numId w:val="23"/>
        </w:numPr>
        <w:spacing w:line="278" w:lineRule="auto"/>
      </w:pPr>
      <w:r w:rsidRPr="00ED289B">
        <w:t xml:space="preserve">Kako lahko jaz danes prepoznavam in se </w:t>
      </w:r>
      <w:r>
        <w:t>izognem</w:t>
      </w:r>
      <w:r w:rsidRPr="00ED289B">
        <w:t xml:space="preserve"> </w:t>
      </w:r>
      <w:r>
        <w:t>navideznim »</w:t>
      </w:r>
      <w:r w:rsidRPr="00ED289B">
        <w:t>rešitva</w:t>
      </w:r>
      <w:r>
        <w:t>m«</w:t>
      </w:r>
      <w:r w:rsidRPr="00ED289B">
        <w:t xml:space="preserve">, ki bi me </w:t>
      </w:r>
      <w:r>
        <w:t>odvrnile od Boga?</w:t>
      </w:r>
    </w:p>
    <w:p w14:paraId="1CECD76A" w14:textId="77777777" w:rsidR="00902529" w:rsidRPr="00F01A4E" w:rsidRDefault="00902529" w:rsidP="00F2626C">
      <w:pPr>
        <w:ind w:left="360"/>
        <w:rPr>
          <w:color w:val="0070C0"/>
        </w:rPr>
      </w:pPr>
      <w:r w:rsidRPr="00F01A4E">
        <w:rPr>
          <w:b/>
          <w:bCs/>
          <w:color w:val="0070C0"/>
        </w:rPr>
        <w:t>Možnost za osebno delo:</w:t>
      </w:r>
    </w:p>
    <w:p w14:paraId="4510B601" w14:textId="77777777" w:rsidR="00902529" w:rsidRPr="006763DA" w:rsidRDefault="00902529" w:rsidP="00F2626C">
      <w:pPr>
        <w:pStyle w:val="Odstavekseznama"/>
        <w:numPr>
          <w:ilvl w:val="0"/>
          <w:numId w:val="23"/>
        </w:numPr>
        <w:spacing w:line="278" w:lineRule="auto"/>
      </w:pPr>
      <w:r w:rsidRPr="00F01A4E">
        <w:rPr>
          <w:color w:val="0070C0"/>
        </w:rPr>
        <w:t>Kako pa sem jaz vztrajen pri odločitvah, za katere se odločim na podlagi vesti, preko katere mi govori sv. Duh?</w:t>
      </w:r>
    </w:p>
    <w:p w14:paraId="2D231C8E" w14:textId="77777777" w:rsidR="00902529" w:rsidRDefault="00902529" w:rsidP="00F2626C">
      <w:pPr>
        <w:pStyle w:val="Odstavekseznama"/>
        <w:numPr>
          <w:ilvl w:val="0"/>
          <w:numId w:val="23"/>
        </w:numPr>
        <w:spacing w:line="278" w:lineRule="auto"/>
      </w:pPr>
      <w:proofErr w:type="spellStart"/>
      <w:r w:rsidRPr="00F01A4E">
        <w:rPr>
          <w:color w:val="0070C0"/>
        </w:rPr>
        <w:t>Klonim</w:t>
      </w:r>
      <w:proofErr w:type="spellEnd"/>
      <w:r w:rsidRPr="00F01A4E">
        <w:rPr>
          <w:color w:val="0070C0"/>
        </w:rPr>
        <w:t xml:space="preserve"> pod vplivom družbe? </w:t>
      </w:r>
      <w:r>
        <w:rPr>
          <w:color w:val="0070C0"/>
        </w:rPr>
        <w:t>V čem</w:t>
      </w:r>
      <w:r w:rsidRPr="00F01A4E">
        <w:rPr>
          <w:color w:val="0070C0"/>
        </w:rPr>
        <w:t xml:space="preserve">? Kje imam še </w:t>
      </w:r>
      <w:r>
        <w:rPr>
          <w:color w:val="0070C0"/>
        </w:rPr>
        <w:t xml:space="preserve">priložnost </w:t>
      </w:r>
      <w:r w:rsidRPr="00F01A4E">
        <w:rPr>
          <w:color w:val="0070C0"/>
        </w:rPr>
        <w:t>za boj v odločnosti?</w:t>
      </w:r>
    </w:p>
    <w:p w14:paraId="46728E1B" w14:textId="77777777" w:rsidR="00902529" w:rsidRPr="00ED289B" w:rsidRDefault="00902529" w:rsidP="00F2626C">
      <w:pPr>
        <w:pStyle w:val="AS-Naslov2"/>
      </w:pPr>
      <w:r w:rsidRPr="00F01A4E">
        <w:t>Alojzij kot svetnik in priprošnjik:</w:t>
      </w:r>
    </w:p>
    <w:p w14:paraId="33C28E28" w14:textId="77777777" w:rsidR="00902529" w:rsidRPr="00390AEA" w:rsidRDefault="00902529" w:rsidP="00F2626C">
      <w:pPr>
        <w:pStyle w:val="Odstavekseznama"/>
        <w:numPr>
          <w:ilvl w:val="0"/>
          <w:numId w:val="23"/>
        </w:numPr>
        <w:spacing w:line="278" w:lineRule="auto"/>
        <w:rPr>
          <w:b/>
          <w:bCs/>
        </w:rPr>
      </w:pPr>
      <w:r w:rsidRPr="00390AEA">
        <w:rPr>
          <w:b/>
          <w:bCs/>
        </w:rPr>
        <w:t>Kaj smo prepoznali kot tiste njegove kvalitete, ki jih lahko razvijamo tudi v svojih življenjih? V čem nam je v spodbudo in zgled?</w:t>
      </w:r>
    </w:p>
    <w:p w14:paraId="49D46108" w14:textId="77777777" w:rsidR="00902529" w:rsidRPr="00390AEA" w:rsidRDefault="00902529" w:rsidP="00902529">
      <w:pPr>
        <w:pStyle w:val="Odstavekseznama"/>
        <w:numPr>
          <w:ilvl w:val="0"/>
          <w:numId w:val="23"/>
        </w:numPr>
        <w:spacing w:line="278" w:lineRule="auto"/>
        <w:rPr>
          <w:b/>
          <w:bCs/>
        </w:rPr>
      </w:pPr>
      <w:r w:rsidRPr="00390AEA">
        <w:rPr>
          <w:b/>
          <w:bCs/>
        </w:rPr>
        <w:t xml:space="preserve">Za katero stvar bi se lahko </w:t>
      </w:r>
      <w:proofErr w:type="spellStart"/>
      <w:r w:rsidRPr="00390AEA">
        <w:rPr>
          <w:b/>
          <w:bCs/>
        </w:rPr>
        <w:t>bl</w:t>
      </w:r>
      <w:proofErr w:type="spellEnd"/>
      <w:r w:rsidRPr="00390AEA">
        <w:rPr>
          <w:b/>
          <w:bCs/>
        </w:rPr>
        <w:t>. Lojzetu Grozdetu tudi mi priporočali?</w:t>
      </w:r>
    </w:p>
    <w:p w14:paraId="33787006" w14:textId="77777777" w:rsidR="00E34FFB" w:rsidRPr="00A12040" w:rsidRDefault="00E34FFB" w:rsidP="009F18E5"/>
    <w:bookmarkStart w:id="5" w:name="_Toc184367789"/>
    <w:p w14:paraId="2E6E5C04" w14:textId="349253F6" w:rsidR="00E34FFB" w:rsidRPr="00A12040" w:rsidRDefault="00E34FFB" w:rsidP="00A12040">
      <w:pPr>
        <w:pStyle w:val="AS-Naslov1"/>
        <w:numPr>
          <w:ilvl w:val="0"/>
          <w:numId w:val="9"/>
        </w:numPr>
      </w:pPr>
      <w:r w:rsidRPr="00A12040">
        <w:rPr>
          <w:noProof/>
        </w:rPr>
        <mc:AlternateContent>
          <mc:Choice Requires="wps">
            <w:drawing>
              <wp:anchor distT="0" distB="0" distL="114300" distR="114300" simplePos="0" relativeHeight="251661312" behindDoc="1" locked="0" layoutInCell="1" allowOverlap="1" wp14:anchorId="77373C3B" wp14:editId="1D0EAA9B">
                <wp:simplePos x="0" y="0"/>
                <wp:positionH relativeFrom="column">
                  <wp:posOffset>-962660</wp:posOffset>
                </wp:positionH>
                <wp:positionV relativeFrom="paragraph">
                  <wp:posOffset>-62230</wp:posOffset>
                </wp:positionV>
                <wp:extent cx="8267065" cy="381662"/>
                <wp:effectExtent l="0" t="0" r="635" b="0"/>
                <wp:wrapNone/>
                <wp:docPr id="12" name="Pravokotnik 12"/>
                <wp:cNvGraphicFramePr/>
                <a:graphic xmlns:a="http://schemas.openxmlformats.org/drawingml/2006/main">
                  <a:graphicData uri="http://schemas.microsoft.com/office/word/2010/wordprocessingShape">
                    <wps:wsp>
                      <wps:cNvSpPr/>
                      <wps:spPr>
                        <a:xfrm>
                          <a:off x="0" y="0"/>
                          <a:ext cx="8267065" cy="38166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C41AE" w14:textId="77777777" w:rsidR="00E34FFB" w:rsidRDefault="00E34FFB" w:rsidP="00A12040">
                            <w:pPr>
                              <w:pStyle w:val="AS-Naslov1"/>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73C3B" id="Pravokotnik 12" o:spid="_x0000_s1031" style="position:absolute;left:0;text-align:left;margin-left:-75.8pt;margin-top:-4.9pt;width:650.95pt;height:3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VEjwIAAJgFAAAOAAAAZHJzL2Uyb0RvYy54bWysVN9P2zAQfp+0/8Hy+0ja0cIqUlSBmCYx&#10;QIOJZ9exSSTH59luk+6v352TpgzYHqa9JPb9+O7u892dnXeNYVvlQw224JOjnDNlJZS1fSr494er&#10;D6echShsKQxYVfCdCvx8+f7dWesWagoVmFJ5hiA2LFpX8CpGt8iyICvViHAETllUavCNiHj1T1np&#10;RYvojcmmeT7PWvCl8yBVCCi97JV8mfC1VjLeah1UZKbgmFtMX5++a/pmyzOxePLCVbUc0hD/kEUj&#10;aotBR6hLEQXb+PoVVFNLDwF0PJLQZKB1LVWqAauZ5C+qua+EU6kWJCe4kabw/2Dlzfbe3XmkoXVh&#10;EfBIVXTaN/TH/FiXyNqNZKkuMonC0+n8JJ/POJOo+3g6mc+nxGZ28HY+xM8KGkaHgnt8jMSR2F6H&#10;2JvuTShYAFOXV7Ux6UINoC6MZ1uBTyekVDZOkrvZNF+h7OUnszxPj4hhU8+QS0riNzRjCdMCofeB&#10;SZIdSk6nuDOK7Iz9pjSrSyxymiKOyK+TCZUoVS+mVN7OJQESssb4I3ZfzR+w+ywHe3JVqZlH5/xv&#10;ifXOo0eKDDaOzk1twb8FYJDiIXJvvyepp4ZYit26Q24KPiNLkqyh3N155qEfruDkVY0Pfi1CvBMe&#10;pwnnDjdEvMWPNtAWHIYTZxX4n2/JyR6bHLWctTidBQ8/NsIrzswXi+3/aXJ8TOOcLsezkyle/HPN&#10;+rnGbpoLwC6a4C5yMh3JPpr9UXtoHnGRrCgqqoSVGLvgMvr95SL2WwNXkVSrVTLDEXYiXtt7Jwmc&#10;eKaGfugehXdD10eclxvYT7JYvGj+3pY8Law2EXSdJuPA6/ACOP6prYdVRfvl+T1ZHRbq8hcAAAD/&#10;/wMAUEsDBBQABgAIAAAAIQDJCjDx4AAAAAsBAAAPAAAAZHJzL2Rvd25yZXYueG1sTI/NTsMwEITv&#10;SLyDtUjcWjuBVBDiVAjEBZUDLRxyc+NtEuGfyHbbwNOzOcFpdzWj2W+q9WQNO2GIg3cSsqUAhq71&#10;enCdhI/dy+IOWEzKaWW8QwnfGGFdX15UqtT+7N7xtE0doxAXSyWhT2ksOY9tj1bFpR/RkXbwwapE&#10;Z+i4DupM4dbwXIgVt2pw9KFXIz712H5tj1YCD69T0+TmR4yHzefmrXi+bfKdlNdX0+MDsIRT+jPD&#10;jE/oUBPT3h+djsxIWGRFtiIvbffUYXZkhbgBtpcwT15X/H+H+hcAAP//AwBQSwECLQAUAAYACAAA&#10;ACEAtoM4kv4AAADhAQAAEwAAAAAAAAAAAAAAAAAAAAAAW0NvbnRlbnRfVHlwZXNdLnhtbFBLAQIt&#10;ABQABgAIAAAAIQA4/SH/1gAAAJQBAAALAAAAAAAAAAAAAAAAAC8BAABfcmVscy8ucmVsc1BLAQIt&#10;ABQABgAIAAAAIQAMOBVEjwIAAJgFAAAOAAAAAAAAAAAAAAAAAC4CAABkcnMvZTJvRG9jLnhtbFBL&#10;AQItABQABgAIAAAAIQDJCjDx4AAAAAsBAAAPAAAAAAAAAAAAAAAAAOkEAABkcnMvZG93bnJldi54&#10;bWxQSwUGAAAAAAQABADzAAAA9gUAAAAA&#10;" fillcolor="#0f4761 [2404]" stroked="f" strokeweight="1pt">
                <v:textbox>
                  <w:txbxContent>
                    <w:p w14:paraId="46FC41AE" w14:textId="77777777" w:rsidR="00E34FFB" w:rsidRDefault="00E34FFB" w:rsidP="00A12040">
                      <w:pPr>
                        <w:pStyle w:val="AS-Naslov1"/>
                        <w:rPr>
                          <w:color w:val="3A7C22" w:themeColor="accent6" w:themeShade="BF"/>
                          <w:sz w:val="24"/>
                          <w:szCs w:val="24"/>
                        </w:rPr>
                      </w:pPr>
                    </w:p>
                  </w:txbxContent>
                </v:textbox>
              </v:rect>
            </w:pict>
          </mc:Fallback>
        </mc:AlternateContent>
      </w:r>
      <w:r w:rsidRPr="00A12040">
        <w:t>MOLITEV</w:t>
      </w:r>
      <w:bookmarkEnd w:id="5"/>
      <w:r w:rsidRPr="00A12040">
        <w:t xml:space="preserve"> </w:t>
      </w:r>
    </w:p>
    <w:p w14:paraId="5547D459" w14:textId="77777777" w:rsidR="00A109D1" w:rsidRDefault="00A109D1" w:rsidP="00A109D1">
      <w:pPr>
        <w:pStyle w:val="AS-Naslov2"/>
        <w:rPr>
          <w:lang w:eastAsia="sl-SI"/>
        </w:rPr>
      </w:pPr>
      <w:r>
        <w:rPr>
          <w:lang w:eastAsia="sl-SI"/>
        </w:rPr>
        <w:t>Molitev</w:t>
      </w:r>
    </w:p>
    <w:p w14:paraId="3FAA3871" w14:textId="361D1088" w:rsidR="00A109D1" w:rsidRPr="002C2866" w:rsidRDefault="00A109D1" w:rsidP="00A109D1">
      <w:pPr>
        <w:rPr>
          <w:b/>
          <w:bCs/>
          <w:lang w:eastAsia="sl-SI"/>
        </w:rPr>
      </w:pPr>
      <w:r w:rsidRPr="002C2866">
        <w:rPr>
          <w:b/>
          <w:bCs/>
          <w:lang w:eastAsia="sl-SI"/>
        </w:rPr>
        <w:t>Pripomočki: listki (2 za vsakega udeleženca), pisala, lepilo</w:t>
      </w:r>
      <w:r w:rsidR="00F6553E">
        <w:rPr>
          <w:b/>
          <w:bCs/>
          <w:lang w:eastAsia="sl-SI"/>
        </w:rPr>
        <w:t>.</w:t>
      </w:r>
    </w:p>
    <w:p w14:paraId="0044264A" w14:textId="77777777" w:rsidR="00A109D1" w:rsidRPr="002C2866" w:rsidRDefault="00A109D1" w:rsidP="00A109D1">
      <w:pPr>
        <w:rPr>
          <w:lang w:eastAsia="sl-SI"/>
        </w:rPr>
      </w:pPr>
      <w:r w:rsidRPr="002C2866">
        <w:rPr>
          <w:lang w:eastAsia="sl-SI"/>
        </w:rPr>
        <w:t xml:space="preserve">Pred začetkom pripravimo prostor (prižgemo svečko) in naredimo </w:t>
      </w:r>
      <w:r w:rsidRPr="00847A28">
        <w:rPr>
          <w:b/>
          <w:bCs/>
          <w:lang w:eastAsia="sl-SI"/>
        </w:rPr>
        <w:t>znamenje križa.</w:t>
      </w:r>
    </w:p>
    <w:p w14:paraId="517D9330" w14:textId="77777777" w:rsidR="00A109D1" w:rsidRPr="002C2866" w:rsidRDefault="00A109D1" w:rsidP="00A109D1">
      <w:pPr>
        <w:rPr>
          <w:lang w:eastAsia="sl-SI"/>
        </w:rPr>
      </w:pPr>
      <w:r w:rsidRPr="002C2866">
        <w:rPr>
          <w:b/>
          <w:bCs/>
          <w:lang w:eastAsia="sl-SI"/>
        </w:rPr>
        <w:t>Pesem</w:t>
      </w:r>
      <w:r w:rsidRPr="002C2866">
        <w:rPr>
          <w:lang w:eastAsia="sl-SI"/>
        </w:rPr>
        <w:t xml:space="preserve">: </w:t>
      </w:r>
      <w:r w:rsidRPr="002C2866">
        <w:rPr>
          <w:rStyle w:val="Intenzivenpoudarek"/>
          <w:lang w:eastAsia="sl-SI"/>
        </w:rPr>
        <w:t>Nihče ne ljubi te kot jaz</w:t>
      </w:r>
    </w:p>
    <w:p w14:paraId="59847C04" w14:textId="77777777" w:rsidR="00A109D1" w:rsidRPr="002C2866" w:rsidRDefault="00A109D1" w:rsidP="00A109D1">
      <w:pPr>
        <w:rPr>
          <w:lang w:eastAsia="sl-SI"/>
        </w:rPr>
      </w:pPr>
      <w:r w:rsidRPr="002C2866">
        <w:rPr>
          <w:b/>
          <w:bCs/>
          <w:lang w:eastAsia="sl-SI"/>
        </w:rPr>
        <w:t>Voditelj</w:t>
      </w:r>
      <w:r w:rsidRPr="002C2866">
        <w:rPr>
          <w:lang w:eastAsia="sl-SI"/>
        </w:rPr>
        <w:t>: Glavna oseba letošnjega oratorija, blaženi Alojzij Grozde, je v eni izmed svojih pesmi zapisal tudi naslednje besede: »</w:t>
      </w:r>
      <w:r w:rsidRPr="002C2866">
        <w:rPr>
          <w:i/>
          <w:iCs/>
          <w:lang w:eastAsia="sl-SI"/>
        </w:rPr>
        <w:t>Srce se ne boji</w:t>
      </w:r>
      <w:r w:rsidRPr="002C2866">
        <w:rPr>
          <w:lang w:eastAsia="sl-SI"/>
        </w:rPr>
        <w:t xml:space="preserve">«. </w:t>
      </w:r>
      <w:r>
        <w:rPr>
          <w:lang w:eastAsia="sl-SI"/>
        </w:rPr>
        <w:t>Ali</w:t>
      </w:r>
      <w:r w:rsidRPr="002C2866">
        <w:rPr>
          <w:lang w:eastAsia="sl-SI"/>
        </w:rPr>
        <w:t xml:space="preserve"> to velja tudi za naše srce? Če dobro premislimo, bo verjetno vsak izmed nas našel nekaj stvari, ki v njem vzbujajo negotovost. Verjetno se vsak izmed nas kdaj sooča z dvomi (npr.: </w:t>
      </w:r>
      <w:r w:rsidRPr="002C2866">
        <w:rPr>
          <w:i/>
          <w:iCs/>
          <w:lang w:eastAsia="sl-SI"/>
        </w:rPr>
        <w:t>ali sem se prav odločil, ko sem na testu obkrožil tisti odgovor?</w:t>
      </w:r>
      <w:r w:rsidRPr="002C2866">
        <w:rPr>
          <w:lang w:eastAsia="sl-SI"/>
        </w:rPr>
        <w:t>), tesnobnimi mislimi (</w:t>
      </w:r>
      <w:r w:rsidRPr="002C2866">
        <w:rPr>
          <w:i/>
          <w:iCs/>
          <w:lang w:eastAsia="sl-SI"/>
        </w:rPr>
        <w:t>kaj, če bo šlo pri predstavitvi kaj narobe?</w:t>
      </w:r>
      <w:r w:rsidRPr="002C2866">
        <w:rPr>
          <w:lang w:eastAsia="sl-SI"/>
        </w:rPr>
        <w:t>) ali strahovi (</w:t>
      </w:r>
      <w:r w:rsidRPr="002C2866">
        <w:rPr>
          <w:i/>
          <w:iCs/>
          <w:lang w:eastAsia="sl-SI"/>
        </w:rPr>
        <w:t>bojim se, da ne bom našel prijateljev</w:t>
      </w:r>
      <w:r w:rsidRPr="002C2866">
        <w:rPr>
          <w:lang w:eastAsia="sl-SI"/>
        </w:rPr>
        <w:t>). Na listek zapišite, s kakšnimi strahovi, dvomi in tesnobnimi mislimi ste se že srečali. Pomislite, kakšne misli so se vam podile po glavi v preteklem tednu, nato pa lahko dodate, če se spomnite še česa za nazaj.</w:t>
      </w:r>
    </w:p>
    <w:p w14:paraId="4A969D0A" w14:textId="77777777" w:rsidR="00A109D1" w:rsidRPr="002C2866" w:rsidRDefault="00A109D1" w:rsidP="00A109D1">
      <w:pPr>
        <w:rPr>
          <w:lang w:eastAsia="sl-SI"/>
        </w:rPr>
      </w:pPr>
      <w:r w:rsidRPr="002C2866">
        <w:rPr>
          <w:i/>
          <w:iCs/>
          <w:lang w:eastAsia="sl-SI"/>
        </w:rPr>
        <w:t>(Ko udeleženci končajo s pisanjem, voditelj vsakemu razdeli še en listek. Oba listka nato prepognejo in zalepijo skupaj tako, da nastane križ.)</w:t>
      </w:r>
    </w:p>
    <w:p w14:paraId="0F135E94" w14:textId="77777777" w:rsidR="00A109D1" w:rsidRPr="002C2866" w:rsidRDefault="00A109D1" w:rsidP="00A109D1">
      <w:pPr>
        <w:rPr>
          <w:lang w:eastAsia="sl-SI"/>
        </w:rPr>
      </w:pPr>
      <w:r w:rsidRPr="002C2866">
        <w:rPr>
          <w:b/>
          <w:bCs/>
          <w:lang w:eastAsia="sl-SI"/>
        </w:rPr>
        <w:lastRenderedPageBreak/>
        <w:t xml:space="preserve">Voditelj: </w:t>
      </w:r>
      <w:r w:rsidRPr="002C2866">
        <w:rPr>
          <w:lang w:eastAsia="sl-SI"/>
        </w:rPr>
        <w:t xml:space="preserve">Naši strahovi so lahko eden izmed križev, ki jih nosimo s seboj. Včasih se nam mogoče zdi, da so za nas preveliki in pretežki </w:t>
      </w:r>
      <w:r>
        <w:rPr>
          <w:lang w:eastAsia="sl-SI"/>
        </w:rPr>
        <w:t>ter</w:t>
      </w:r>
      <w:r w:rsidRPr="002C2866">
        <w:rPr>
          <w:lang w:eastAsia="sl-SI"/>
        </w:rPr>
        <w:t xml:space="preserve"> jih ne moremo nositi sami. Takrat se spomnimo, da pravzaprav s svojim križem nismo sami. Z nami je naš Oče, ki nas vedno spremlja in je z nami tudi takrat, ko nas je strah in nam je težko. Nanj se obrnimo tudi zdaj in v molitvi Oče naš in pred Njega položimo svoje strahove in skrbi ter ga prosimo, da nas še naprej vodi, spodbuja, pomaga in usmerja.</w:t>
      </w:r>
    </w:p>
    <w:p w14:paraId="7520145A" w14:textId="0EAD1989" w:rsidR="00A109D1" w:rsidRPr="002C2866" w:rsidRDefault="00A109D1" w:rsidP="00A109D1">
      <w:pPr>
        <w:rPr>
          <w:rStyle w:val="Intenzivenpoudarek"/>
          <w:lang w:eastAsia="sl-SI"/>
        </w:rPr>
      </w:pPr>
      <w:r w:rsidRPr="002C2866">
        <w:rPr>
          <w:b/>
          <w:bCs/>
          <w:lang w:eastAsia="sl-SI"/>
        </w:rPr>
        <w:t>Molitev</w:t>
      </w:r>
      <w:r w:rsidR="00DC164B">
        <w:rPr>
          <w:b/>
          <w:bCs/>
          <w:lang w:eastAsia="sl-SI"/>
        </w:rPr>
        <w:t>:</w:t>
      </w:r>
      <w:r w:rsidRPr="002C2866">
        <w:rPr>
          <w:b/>
          <w:bCs/>
          <w:lang w:eastAsia="sl-SI"/>
        </w:rPr>
        <w:t xml:space="preserve"> </w:t>
      </w:r>
      <w:r w:rsidRPr="002C2866">
        <w:rPr>
          <w:rStyle w:val="Intenzivenpoudarek"/>
          <w:lang w:eastAsia="sl-SI"/>
        </w:rPr>
        <w:t>Oče naš</w:t>
      </w:r>
    </w:p>
    <w:p w14:paraId="6AB9B090" w14:textId="77777777" w:rsidR="00A109D1" w:rsidRPr="002C2866" w:rsidRDefault="00A109D1" w:rsidP="00A109D1">
      <w:pPr>
        <w:rPr>
          <w:lang w:eastAsia="sl-SI"/>
        </w:rPr>
      </w:pPr>
      <w:r w:rsidRPr="002C2866">
        <w:rPr>
          <w:b/>
          <w:bCs/>
          <w:lang w:eastAsia="sl-SI"/>
        </w:rPr>
        <w:t>Voditelj</w:t>
      </w:r>
      <w:r w:rsidRPr="002C2866">
        <w:rPr>
          <w:lang w:eastAsia="sl-SI"/>
        </w:rPr>
        <w:t>: Naj nas na naši poti spremlja tudi blaženi Alojzij:</w:t>
      </w:r>
    </w:p>
    <w:p w14:paraId="70B7657E" w14:textId="77777777" w:rsidR="00A109D1" w:rsidRPr="004618EA" w:rsidRDefault="00A109D1" w:rsidP="005C11E9">
      <w:pPr>
        <w:pStyle w:val="Brezrazmikov"/>
        <w:jc w:val="center"/>
        <w:rPr>
          <w:i/>
          <w:iCs/>
          <w:sz w:val="24"/>
          <w:szCs w:val="24"/>
          <w:lang w:eastAsia="sl-SI"/>
        </w:rPr>
      </w:pPr>
      <w:r w:rsidRPr="004618EA">
        <w:rPr>
          <w:i/>
          <w:iCs/>
          <w:sz w:val="24"/>
          <w:szCs w:val="24"/>
          <w:lang w:eastAsia="sl-SI"/>
        </w:rPr>
        <w:t>Nebeški Oče, v blaženem Alojziju Grozdetu</w:t>
      </w:r>
    </w:p>
    <w:p w14:paraId="46BD832A" w14:textId="77777777" w:rsidR="00A109D1" w:rsidRPr="004618EA" w:rsidRDefault="00A109D1" w:rsidP="005C11E9">
      <w:pPr>
        <w:pStyle w:val="Brezrazmikov"/>
        <w:jc w:val="center"/>
        <w:rPr>
          <w:i/>
          <w:iCs/>
          <w:sz w:val="24"/>
          <w:szCs w:val="24"/>
          <w:lang w:eastAsia="sl-SI"/>
        </w:rPr>
      </w:pPr>
      <w:r w:rsidRPr="004618EA">
        <w:rPr>
          <w:i/>
          <w:iCs/>
          <w:sz w:val="24"/>
          <w:szCs w:val="24"/>
          <w:lang w:eastAsia="sl-SI"/>
        </w:rPr>
        <w:t>si nam razodel zgled ljubezni do Kristusa</w:t>
      </w:r>
    </w:p>
    <w:p w14:paraId="6F5DCDC7" w14:textId="77777777" w:rsidR="00A109D1" w:rsidRPr="004618EA" w:rsidRDefault="00A109D1" w:rsidP="005C11E9">
      <w:pPr>
        <w:pStyle w:val="Brezrazmikov"/>
        <w:jc w:val="center"/>
        <w:rPr>
          <w:i/>
          <w:iCs/>
          <w:sz w:val="24"/>
          <w:szCs w:val="24"/>
          <w:lang w:eastAsia="sl-SI"/>
        </w:rPr>
      </w:pPr>
      <w:r w:rsidRPr="004618EA">
        <w:rPr>
          <w:i/>
          <w:iCs/>
          <w:sz w:val="24"/>
          <w:szCs w:val="24"/>
          <w:lang w:eastAsia="sl-SI"/>
        </w:rPr>
        <w:t>in doslednega življenja po evangeljskih načelih,</w:t>
      </w:r>
    </w:p>
    <w:p w14:paraId="7CAC3E3B" w14:textId="77777777" w:rsidR="00A109D1" w:rsidRPr="004618EA" w:rsidRDefault="00A109D1" w:rsidP="005C11E9">
      <w:pPr>
        <w:pStyle w:val="Brezrazmikov"/>
        <w:jc w:val="center"/>
        <w:rPr>
          <w:i/>
          <w:iCs/>
          <w:sz w:val="24"/>
          <w:szCs w:val="24"/>
          <w:lang w:eastAsia="sl-SI"/>
        </w:rPr>
      </w:pPr>
      <w:r w:rsidRPr="004618EA">
        <w:rPr>
          <w:i/>
          <w:iCs/>
          <w:sz w:val="24"/>
          <w:szCs w:val="24"/>
          <w:lang w:eastAsia="sl-SI"/>
        </w:rPr>
        <w:t>za katere je v moči evharistije živel in deloval</w:t>
      </w:r>
    </w:p>
    <w:p w14:paraId="76DC4FD9" w14:textId="77777777" w:rsidR="00A109D1" w:rsidRPr="004618EA" w:rsidRDefault="00A109D1" w:rsidP="005C11E9">
      <w:pPr>
        <w:pStyle w:val="Brezrazmikov"/>
        <w:jc w:val="center"/>
        <w:rPr>
          <w:i/>
          <w:iCs/>
          <w:sz w:val="24"/>
          <w:szCs w:val="24"/>
          <w:lang w:eastAsia="sl-SI"/>
        </w:rPr>
      </w:pPr>
      <w:r w:rsidRPr="004618EA">
        <w:rPr>
          <w:i/>
          <w:iCs/>
          <w:sz w:val="24"/>
          <w:szCs w:val="24"/>
          <w:lang w:eastAsia="sl-SI"/>
        </w:rPr>
        <w:t>vse do svojega pogumnega pričevanja v smrti.</w:t>
      </w:r>
    </w:p>
    <w:p w14:paraId="7CF01FC1" w14:textId="77777777" w:rsidR="00A109D1" w:rsidRPr="004618EA" w:rsidRDefault="00A109D1" w:rsidP="005C11E9">
      <w:pPr>
        <w:pStyle w:val="Brezrazmikov"/>
        <w:jc w:val="center"/>
        <w:rPr>
          <w:i/>
          <w:iCs/>
          <w:sz w:val="24"/>
          <w:szCs w:val="24"/>
          <w:lang w:eastAsia="sl-SI"/>
        </w:rPr>
      </w:pPr>
      <w:r w:rsidRPr="004618EA">
        <w:rPr>
          <w:i/>
          <w:iCs/>
          <w:sz w:val="24"/>
          <w:szCs w:val="24"/>
          <w:lang w:eastAsia="sl-SI"/>
        </w:rPr>
        <w:t>Njegova kri naj bo resnično seme za našo zvestobo,</w:t>
      </w:r>
    </w:p>
    <w:p w14:paraId="22FF2CEC" w14:textId="77777777" w:rsidR="00A109D1" w:rsidRPr="004618EA" w:rsidRDefault="00A109D1" w:rsidP="005C11E9">
      <w:pPr>
        <w:pStyle w:val="Brezrazmikov"/>
        <w:jc w:val="center"/>
        <w:rPr>
          <w:i/>
          <w:iCs/>
          <w:sz w:val="24"/>
          <w:szCs w:val="24"/>
          <w:lang w:eastAsia="sl-SI"/>
        </w:rPr>
      </w:pPr>
      <w:r w:rsidRPr="004618EA">
        <w:rPr>
          <w:i/>
          <w:iCs/>
          <w:sz w:val="24"/>
          <w:szCs w:val="24"/>
          <w:lang w:eastAsia="sl-SI"/>
        </w:rPr>
        <w:t>edinost, odpuščanje in spravo.</w:t>
      </w:r>
    </w:p>
    <w:p w14:paraId="326B0C50" w14:textId="77777777" w:rsidR="00A109D1" w:rsidRPr="004618EA" w:rsidRDefault="00A109D1" w:rsidP="005C11E9">
      <w:pPr>
        <w:pStyle w:val="Brezrazmikov"/>
        <w:jc w:val="center"/>
        <w:rPr>
          <w:i/>
          <w:iCs/>
          <w:sz w:val="24"/>
          <w:szCs w:val="24"/>
          <w:lang w:eastAsia="sl-SI"/>
        </w:rPr>
      </w:pPr>
      <w:r w:rsidRPr="004618EA">
        <w:rPr>
          <w:i/>
          <w:iCs/>
          <w:sz w:val="24"/>
          <w:szCs w:val="24"/>
          <w:lang w:eastAsia="sl-SI"/>
        </w:rPr>
        <w:t>Nebeški Oče, na priprošnjo blaženega Alojzija Grozdeta</w:t>
      </w:r>
    </w:p>
    <w:p w14:paraId="4FC423D7" w14:textId="61C35A7C" w:rsidR="00A109D1" w:rsidRPr="004618EA" w:rsidRDefault="00A109D1" w:rsidP="005C11E9">
      <w:pPr>
        <w:pStyle w:val="Brezrazmikov"/>
        <w:jc w:val="center"/>
        <w:rPr>
          <w:i/>
          <w:iCs/>
          <w:sz w:val="24"/>
          <w:szCs w:val="24"/>
          <w:lang w:eastAsia="sl-SI"/>
        </w:rPr>
      </w:pPr>
      <w:r w:rsidRPr="004618EA">
        <w:rPr>
          <w:i/>
          <w:iCs/>
          <w:sz w:val="24"/>
          <w:szCs w:val="24"/>
          <w:lang w:eastAsia="sl-SI"/>
        </w:rPr>
        <w:t>mi podeli milost, za katero Te prosim:</w:t>
      </w:r>
    </w:p>
    <w:p w14:paraId="0DA418E8" w14:textId="77777777" w:rsidR="005C11E9" w:rsidRPr="004618EA" w:rsidRDefault="00A109D1" w:rsidP="005C11E9">
      <w:pPr>
        <w:pStyle w:val="Brezrazmikov"/>
        <w:jc w:val="center"/>
        <w:rPr>
          <w:i/>
          <w:iCs/>
          <w:sz w:val="24"/>
          <w:szCs w:val="24"/>
          <w:lang w:eastAsia="sl-SI"/>
        </w:rPr>
      </w:pPr>
      <w:r w:rsidRPr="004618EA">
        <w:rPr>
          <w:i/>
          <w:iCs/>
          <w:sz w:val="24"/>
          <w:szCs w:val="24"/>
          <w:lang w:eastAsia="sl-SI"/>
        </w:rPr>
        <w:t>podari mi pogumno srce,</w:t>
      </w:r>
    </w:p>
    <w:p w14:paraId="7C077C3A" w14:textId="77777777" w:rsidR="00A72F37" w:rsidRPr="004618EA" w:rsidRDefault="00A109D1" w:rsidP="005C11E9">
      <w:pPr>
        <w:pStyle w:val="Brezrazmikov"/>
        <w:jc w:val="center"/>
        <w:rPr>
          <w:i/>
          <w:iCs/>
          <w:sz w:val="24"/>
          <w:szCs w:val="24"/>
          <w:lang w:eastAsia="sl-SI"/>
        </w:rPr>
      </w:pPr>
      <w:r w:rsidRPr="004618EA">
        <w:rPr>
          <w:i/>
          <w:iCs/>
          <w:sz w:val="24"/>
          <w:szCs w:val="24"/>
          <w:lang w:eastAsia="sl-SI"/>
        </w:rPr>
        <w:t>da bom zmogel kljub svojim strahovom</w:t>
      </w:r>
    </w:p>
    <w:p w14:paraId="329FD396" w14:textId="634F80A7" w:rsidR="00A109D1" w:rsidRPr="004618EA" w:rsidRDefault="00A109D1" w:rsidP="005C11E9">
      <w:pPr>
        <w:pStyle w:val="Brezrazmikov"/>
        <w:jc w:val="center"/>
        <w:rPr>
          <w:i/>
          <w:iCs/>
          <w:sz w:val="24"/>
          <w:szCs w:val="24"/>
          <w:lang w:eastAsia="sl-SI"/>
        </w:rPr>
      </w:pPr>
      <w:r w:rsidRPr="004618EA">
        <w:rPr>
          <w:i/>
          <w:iCs/>
          <w:sz w:val="24"/>
          <w:szCs w:val="24"/>
          <w:lang w:eastAsia="sl-SI"/>
        </w:rPr>
        <w:t>s svojim življenjem pričevati o Tebi in Zate.</w:t>
      </w:r>
    </w:p>
    <w:p w14:paraId="3884EB39" w14:textId="77777777" w:rsidR="00A109D1" w:rsidRPr="002C2866" w:rsidRDefault="00A109D1" w:rsidP="00A109D1">
      <w:pPr>
        <w:pStyle w:val="Brezrazmikov"/>
        <w:rPr>
          <w:lang w:eastAsia="sl-SI"/>
        </w:rPr>
      </w:pPr>
    </w:p>
    <w:p w14:paraId="5E40B95B" w14:textId="77777777" w:rsidR="00A109D1" w:rsidRDefault="00A109D1" w:rsidP="00A109D1">
      <w:pPr>
        <w:rPr>
          <w:lang w:eastAsia="sl-SI"/>
        </w:rPr>
      </w:pPr>
      <w:r w:rsidRPr="002C2866">
        <w:rPr>
          <w:b/>
          <w:bCs/>
          <w:lang w:eastAsia="sl-SI"/>
        </w:rPr>
        <w:t>Pesem</w:t>
      </w:r>
      <w:r w:rsidRPr="002C2866">
        <w:rPr>
          <w:lang w:eastAsia="sl-SI"/>
        </w:rPr>
        <w:t xml:space="preserve">: </w:t>
      </w:r>
      <w:r w:rsidRPr="007129D0">
        <w:rPr>
          <w:rStyle w:val="Intenzivenpoudarek"/>
          <w:lang w:eastAsia="sl-SI"/>
        </w:rPr>
        <w:t>Živi na polno</w:t>
      </w:r>
      <w:r w:rsidRPr="002C2866">
        <w:rPr>
          <w:lang w:eastAsia="sl-SI"/>
        </w:rPr>
        <w:t xml:space="preserve"> ali </w:t>
      </w:r>
      <w:r w:rsidRPr="007129D0">
        <w:rPr>
          <w:rStyle w:val="Intenzivenpoudarek"/>
          <w:lang w:eastAsia="sl-SI"/>
        </w:rPr>
        <w:t>Bojim se samote</w:t>
      </w:r>
    </w:p>
    <w:p w14:paraId="56952170" w14:textId="77777777" w:rsidR="00A109D1" w:rsidRPr="00EF410F" w:rsidRDefault="00A109D1" w:rsidP="00A109D1">
      <w:pPr>
        <w:pStyle w:val="AS-Naslov2"/>
        <w:rPr>
          <w:lang w:eastAsia="sl-SI"/>
        </w:rPr>
      </w:pPr>
      <w:r w:rsidRPr="007B335B">
        <w:t>Molitev</w:t>
      </w:r>
      <w:r w:rsidRPr="007B335B">
        <w:rPr>
          <w:lang w:eastAsia="sl-SI"/>
        </w:rPr>
        <w:t xml:space="preserve"> za kanonizacijo blaženega Alojzija Grozdeta</w:t>
      </w:r>
    </w:p>
    <w:p w14:paraId="63D7F5F7" w14:textId="77777777" w:rsidR="004618EA" w:rsidRPr="00DE5C14" w:rsidRDefault="00A109D1" w:rsidP="004618EA">
      <w:pPr>
        <w:pStyle w:val="Brezrazmikov"/>
        <w:jc w:val="center"/>
        <w:rPr>
          <w:i/>
          <w:iCs/>
          <w:sz w:val="24"/>
          <w:szCs w:val="24"/>
          <w:lang w:eastAsia="sl-SI"/>
        </w:rPr>
      </w:pPr>
      <w:r w:rsidRPr="00DE5C14">
        <w:rPr>
          <w:i/>
          <w:iCs/>
          <w:sz w:val="24"/>
          <w:szCs w:val="24"/>
          <w:lang w:eastAsia="sl-SI"/>
        </w:rPr>
        <w:t>Vsemogočni Bog, izvir vse svetosti in slava mučencev.</w:t>
      </w:r>
    </w:p>
    <w:p w14:paraId="0A59EF36"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Našemu narodu si podaril čudoviti zgled blaženega Alojzija Grozdeta</w:t>
      </w:r>
    </w:p>
    <w:p w14:paraId="2A587EB7" w14:textId="24E8999D" w:rsidR="004618EA" w:rsidRPr="00DE5C14" w:rsidRDefault="00A109D1" w:rsidP="004618EA">
      <w:pPr>
        <w:pStyle w:val="Brezrazmikov"/>
        <w:jc w:val="center"/>
        <w:rPr>
          <w:i/>
          <w:iCs/>
          <w:sz w:val="24"/>
          <w:szCs w:val="24"/>
          <w:lang w:eastAsia="sl-SI"/>
        </w:rPr>
      </w:pPr>
      <w:r w:rsidRPr="00DE5C14">
        <w:rPr>
          <w:i/>
          <w:iCs/>
          <w:sz w:val="24"/>
          <w:szCs w:val="24"/>
          <w:lang w:eastAsia="sl-SI"/>
        </w:rPr>
        <w:t>v njegovi popolni hoji za Kristusom, vse do prelitja krvi.</w:t>
      </w:r>
    </w:p>
    <w:p w14:paraId="541E26EE"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Evharistija, katero je imenoval Sonce mojega življenja,</w:t>
      </w:r>
    </w:p>
    <w:p w14:paraId="2922CEC7"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je duhovno krepila njegovo mlado dušo</w:t>
      </w:r>
    </w:p>
    <w:p w14:paraId="174CA062"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v premagovanju življenjskih preizkušenj.</w:t>
      </w:r>
    </w:p>
    <w:p w14:paraId="53B4CE62" w14:textId="7F05A9B6" w:rsidR="00DE5C14" w:rsidRPr="00DE5C14" w:rsidRDefault="00A109D1" w:rsidP="004618EA">
      <w:pPr>
        <w:pStyle w:val="Brezrazmikov"/>
        <w:jc w:val="center"/>
        <w:rPr>
          <w:i/>
          <w:iCs/>
          <w:sz w:val="24"/>
          <w:szCs w:val="24"/>
          <w:lang w:eastAsia="sl-SI"/>
        </w:rPr>
      </w:pPr>
      <w:r w:rsidRPr="00DE5C14">
        <w:rPr>
          <w:i/>
          <w:iCs/>
          <w:sz w:val="24"/>
          <w:szCs w:val="24"/>
          <w:lang w:eastAsia="sl-SI"/>
        </w:rPr>
        <w:t>Pogosto prejemanje zakramenta sprave ga je usmerjalo</w:t>
      </w:r>
    </w:p>
    <w:p w14:paraId="398B3D60" w14:textId="5D1041AF" w:rsidR="00DE5C14" w:rsidRPr="00DE5C14" w:rsidRDefault="00A109D1" w:rsidP="004618EA">
      <w:pPr>
        <w:pStyle w:val="Brezrazmikov"/>
        <w:jc w:val="center"/>
        <w:rPr>
          <w:i/>
          <w:iCs/>
          <w:sz w:val="24"/>
          <w:szCs w:val="24"/>
          <w:lang w:eastAsia="sl-SI"/>
        </w:rPr>
      </w:pPr>
      <w:r w:rsidRPr="00DE5C14">
        <w:rPr>
          <w:i/>
          <w:iCs/>
          <w:sz w:val="24"/>
          <w:szCs w:val="24"/>
          <w:lang w:eastAsia="sl-SI"/>
        </w:rPr>
        <w:t>na pravo pot za Kristusom, našim edinim Odrešenikom.</w:t>
      </w:r>
    </w:p>
    <w:p w14:paraId="073E4CBE"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Tako je mnogim mladim postal vzornik zglednega krščanskega  življenja.</w:t>
      </w:r>
    </w:p>
    <w:p w14:paraId="35DC3F29"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Iz ljubezni do bližnjega je širil slavo Božjega kraljestva med svojimi vrstniki</w:t>
      </w:r>
    </w:p>
    <w:p w14:paraId="7F31F73B"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ter jih navduševal za zvestobo Bogu, katoliški Cerkvi in narodu.</w:t>
      </w:r>
    </w:p>
    <w:p w14:paraId="2B19D18D" w14:textId="1888D123" w:rsidR="00DE5C14" w:rsidRPr="00DE5C14" w:rsidRDefault="00A109D1" w:rsidP="004618EA">
      <w:pPr>
        <w:pStyle w:val="Brezrazmikov"/>
        <w:jc w:val="center"/>
        <w:rPr>
          <w:i/>
          <w:iCs/>
          <w:sz w:val="24"/>
          <w:szCs w:val="24"/>
          <w:lang w:eastAsia="sl-SI"/>
        </w:rPr>
      </w:pPr>
      <w:r w:rsidRPr="00DE5C14">
        <w:rPr>
          <w:i/>
          <w:iCs/>
          <w:sz w:val="24"/>
          <w:szCs w:val="24"/>
          <w:lang w:eastAsia="sl-SI"/>
        </w:rPr>
        <w:t>V duhu popolne pripadnosti Kristusu in Cerkvi</w:t>
      </w:r>
    </w:p>
    <w:p w14:paraId="5B36C4D9" w14:textId="77777777" w:rsidR="00DE5C14" w:rsidRPr="00DE5C14" w:rsidRDefault="00DE5C14" w:rsidP="004618EA">
      <w:pPr>
        <w:pStyle w:val="Brezrazmikov"/>
        <w:jc w:val="center"/>
        <w:rPr>
          <w:i/>
          <w:iCs/>
          <w:sz w:val="24"/>
          <w:szCs w:val="24"/>
          <w:lang w:eastAsia="sl-SI"/>
        </w:rPr>
      </w:pPr>
      <w:r w:rsidRPr="00DE5C14">
        <w:rPr>
          <w:i/>
          <w:iCs/>
          <w:sz w:val="24"/>
          <w:szCs w:val="24"/>
          <w:lang w:eastAsia="sl-SI"/>
        </w:rPr>
        <w:t>j</w:t>
      </w:r>
      <w:r w:rsidR="00A109D1" w:rsidRPr="00DE5C14">
        <w:rPr>
          <w:i/>
          <w:iCs/>
          <w:sz w:val="24"/>
          <w:szCs w:val="24"/>
          <w:lang w:eastAsia="sl-SI"/>
        </w:rPr>
        <w:t>e za ceno mučeništva daroval svoje mlado življenje.</w:t>
      </w:r>
    </w:p>
    <w:p w14:paraId="7C0B743F"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Dobri Oče, podeli našemu narodu milost,</w:t>
      </w:r>
    </w:p>
    <w:p w14:paraId="1BC0F92D" w14:textId="77777777" w:rsidR="00DE5C14" w:rsidRPr="00DE5C14" w:rsidRDefault="00A109D1" w:rsidP="004618EA">
      <w:pPr>
        <w:pStyle w:val="Brezrazmikov"/>
        <w:jc w:val="center"/>
        <w:rPr>
          <w:i/>
          <w:iCs/>
          <w:sz w:val="24"/>
          <w:szCs w:val="24"/>
          <w:lang w:eastAsia="sl-SI"/>
        </w:rPr>
      </w:pPr>
      <w:r w:rsidRPr="00DE5C14">
        <w:rPr>
          <w:i/>
          <w:iCs/>
          <w:sz w:val="24"/>
          <w:szCs w:val="24"/>
          <w:lang w:eastAsia="sl-SI"/>
        </w:rPr>
        <w:t>da ga bomo pred vesoljno Cerkvijo smeli častiti tudi kot svetnika.</w:t>
      </w:r>
    </w:p>
    <w:p w14:paraId="3230B69B" w14:textId="2ABC7AD5" w:rsidR="00A109D1" w:rsidRPr="004618EA" w:rsidRDefault="00A109D1" w:rsidP="004618EA">
      <w:pPr>
        <w:pStyle w:val="Brezrazmikov"/>
        <w:jc w:val="center"/>
        <w:rPr>
          <w:sz w:val="24"/>
          <w:szCs w:val="24"/>
          <w:lang w:eastAsia="sl-SI"/>
        </w:rPr>
      </w:pPr>
      <w:r w:rsidRPr="00DE5C14">
        <w:rPr>
          <w:i/>
          <w:iCs/>
          <w:sz w:val="24"/>
          <w:szCs w:val="24"/>
          <w:lang w:eastAsia="sl-SI"/>
        </w:rPr>
        <w:t>Po Kristusu, našem Gospodu. Amen.</w:t>
      </w:r>
    </w:p>
    <w:p w14:paraId="11DA27E3" w14:textId="77777777" w:rsidR="00A109D1" w:rsidRDefault="00A109D1" w:rsidP="00A109D1">
      <w:pPr>
        <w:pStyle w:val="AS-Naslov2"/>
        <w:rPr>
          <w:lang w:eastAsia="sl-SI"/>
        </w:rPr>
      </w:pPr>
      <w:r w:rsidRPr="007B335B">
        <w:lastRenderedPageBreak/>
        <w:t>Na</w:t>
      </w:r>
      <w:r w:rsidRPr="007B335B">
        <w:rPr>
          <w:lang w:eastAsia="sl-SI"/>
        </w:rPr>
        <w:t xml:space="preserve"> koncu molitve lahko dodamo litanije v čast </w:t>
      </w:r>
      <w:proofErr w:type="spellStart"/>
      <w:r w:rsidRPr="007B335B">
        <w:rPr>
          <w:lang w:eastAsia="sl-SI"/>
        </w:rPr>
        <w:t>bl</w:t>
      </w:r>
      <w:proofErr w:type="spellEnd"/>
      <w:r w:rsidRPr="007B335B">
        <w:rPr>
          <w:lang w:eastAsia="sl-SI"/>
        </w:rPr>
        <w:t xml:space="preserve">. </w:t>
      </w:r>
      <w:r>
        <w:rPr>
          <w:lang w:eastAsia="sl-SI"/>
        </w:rPr>
        <w:t>Alojziju Grozdetu</w:t>
      </w:r>
    </w:p>
    <w:p w14:paraId="7938DF31" w14:textId="77777777" w:rsidR="00A109D1" w:rsidRPr="008D3273" w:rsidRDefault="00A109D1" w:rsidP="00E91374">
      <w:pPr>
        <w:spacing w:after="0"/>
        <w:ind w:left="360"/>
        <w:rPr>
          <w:lang w:eastAsia="sl-SI"/>
        </w:rPr>
      </w:pPr>
      <w:r w:rsidRPr="008D3273">
        <w:rPr>
          <w:lang w:eastAsia="sl-SI"/>
        </w:rPr>
        <w:t>Gospod, usmili se – Gospod, usmili se.</w:t>
      </w:r>
    </w:p>
    <w:p w14:paraId="15D74FB1" w14:textId="77777777" w:rsidR="00A109D1" w:rsidRPr="008D3273" w:rsidRDefault="00A109D1" w:rsidP="00E91374">
      <w:pPr>
        <w:spacing w:after="0"/>
        <w:ind w:left="360"/>
        <w:rPr>
          <w:lang w:eastAsia="sl-SI"/>
        </w:rPr>
      </w:pPr>
      <w:r w:rsidRPr="008D3273">
        <w:rPr>
          <w:lang w:eastAsia="sl-SI"/>
        </w:rPr>
        <w:t>Kristus, usmili se – Kristus, usmili se.</w:t>
      </w:r>
    </w:p>
    <w:p w14:paraId="0018FA91" w14:textId="77777777" w:rsidR="00A109D1" w:rsidRPr="008D3273" w:rsidRDefault="00A109D1" w:rsidP="00E91374">
      <w:pPr>
        <w:spacing w:after="0"/>
        <w:ind w:left="360"/>
        <w:rPr>
          <w:lang w:eastAsia="sl-SI"/>
        </w:rPr>
      </w:pPr>
      <w:r w:rsidRPr="008D3273">
        <w:rPr>
          <w:lang w:eastAsia="sl-SI"/>
        </w:rPr>
        <w:t>Gospod, usmili se – Gospod, usmili se.</w:t>
      </w:r>
    </w:p>
    <w:p w14:paraId="5951482B" w14:textId="77777777" w:rsidR="00A109D1" w:rsidRPr="008D3273" w:rsidRDefault="00A109D1" w:rsidP="00E91374">
      <w:pPr>
        <w:spacing w:after="0"/>
        <w:ind w:left="360"/>
        <w:rPr>
          <w:lang w:eastAsia="sl-SI"/>
        </w:rPr>
      </w:pPr>
      <w:r w:rsidRPr="008D3273">
        <w:rPr>
          <w:lang w:eastAsia="sl-SI"/>
        </w:rPr>
        <w:t>Kristus, sliši nas – Kristus, sliši nas.</w:t>
      </w:r>
    </w:p>
    <w:p w14:paraId="1E4A7C01" w14:textId="77777777" w:rsidR="00A109D1" w:rsidRPr="008D3273" w:rsidRDefault="00A109D1" w:rsidP="00E91374">
      <w:pPr>
        <w:spacing w:after="0"/>
        <w:ind w:left="360"/>
        <w:rPr>
          <w:lang w:eastAsia="sl-SI"/>
        </w:rPr>
      </w:pPr>
      <w:r w:rsidRPr="008D3273">
        <w:rPr>
          <w:lang w:eastAsia="sl-SI"/>
        </w:rPr>
        <w:t>Kristus, usliši nas – Kristus, usliši nas.</w:t>
      </w:r>
    </w:p>
    <w:p w14:paraId="2A84066F" w14:textId="77777777" w:rsidR="00A109D1" w:rsidRPr="008D3273" w:rsidRDefault="00A109D1" w:rsidP="00E91374">
      <w:pPr>
        <w:spacing w:after="0"/>
        <w:ind w:left="45"/>
        <w:rPr>
          <w:lang w:eastAsia="sl-SI"/>
        </w:rPr>
      </w:pPr>
    </w:p>
    <w:p w14:paraId="25F7A286" w14:textId="77777777" w:rsidR="00A109D1" w:rsidRPr="008D3273" w:rsidRDefault="00A109D1" w:rsidP="00E91374">
      <w:pPr>
        <w:spacing w:after="0"/>
        <w:ind w:left="360"/>
        <w:rPr>
          <w:lang w:eastAsia="sl-SI"/>
        </w:rPr>
      </w:pPr>
      <w:r w:rsidRPr="008D3273">
        <w:rPr>
          <w:lang w:eastAsia="sl-SI"/>
        </w:rPr>
        <w:t>Bog Oče nebeški, - usmili se nas.</w:t>
      </w:r>
    </w:p>
    <w:p w14:paraId="2822AC1F" w14:textId="77777777" w:rsidR="00A109D1" w:rsidRPr="008D3273" w:rsidRDefault="00A109D1" w:rsidP="00E91374">
      <w:pPr>
        <w:spacing w:after="0"/>
        <w:ind w:left="360"/>
        <w:rPr>
          <w:lang w:eastAsia="sl-SI"/>
        </w:rPr>
      </w:pPr>
      <w:r w:rsidRPr="008D3273">
        <w:rPr>
          <w:lang w:eastAsia="sl-SI"/>
        </w:rPr>
        <w:t>Bog Sin, Odrešenik sveta</w:t>
      </w:r>
    </w:p>
    <w:p w14:paraId="5531F900" w14:textId="77777777" w:rsidR="00A109D1" w:rsidRPr="008D3273" w:rsidRDefault="00A109D1" w:rsidP="00E91374">
      <w:pPr>
        <w:spacing w:after="0"/>
        <w:ind w:left="360"/>
        <w:rPr>
          <w:lang w:eastAsia="sl-SI"/>
        </w:rPr>
      </w:pPr>
      <w:r w:rsidRPr="008D3273">
        <w:rPr>
          <w:lang w:eastAsia="sl-SI"/>
        </w:rPr>
        <w:t>Bog Sveti Duh</w:t>
      </w:r>
    </w:p>
    <w:p w14:paraId="792A69BC" w14:textId="77777777" w:rsidR="00A109D1" w:rsidRPr="008D3273" w:rsidRDefault="00A109D1" w:rsidP="00E91374">
      <w:pPr>
        <w:spacing w:after="0"/>
        <w:ind w:left="360"/>
        <w:rPr>
          <w:lang w:eastAsia="sl-SI"/>
        </w:rPr>
      </w:pPr>
      <w:r w:rsidRPr="008D3273">
        <w:rPr>
          <w:lang w:eastAsia="sl-SI"/>
        </w:rPr>
        <w:t>Sveta Trojica, en sam Bog</w:t>
      </w:r>
    </w:p>
    <w:p w14:paraId="6B275159" w14:textId="77777777" w:rsidR="00A109D1" w:rsidRPr="008D3273" w:rsidRDefault="00A109D1" w:rsidP="00E91374">
      <w:pPr>
        <w:spacing w:after="0"/>
        <w:ind w:left="45"/>
        <w:rPr>
          <w:lang w:eastAsia="sl-SI"/>
        </w:rPr>
      </w:pPr>
    </w:p>
    <w:p w14:paraId="5E68AD81" w14:textId="77777777" w:rsidR="00A109D1" w:rsidRPr="008D3273" w:rsidRDefault="00A109D1" w:rsidP="00E91374">
      <w:pPr>
        <w:spacing w:after="0"/>
        <w:ind w:left="360"/>
        <w:rPr>
          <w:lang w:eastAsia="sl-SI"/>
        </w:rPr>
      </w:pPr>
      <w:r w:rsidRPr="008D3273">
        <w:rPr>
          <w:lang w:eastAsia="sl-SI"/>
        </w:rPr>
        <w:t>Sveta Marija - prosi za nas.</w:t>
      </w:r>
    </w:p>
    <w:p w14:paraId="70D51689" w14:textId="77777777" w:rsidR="00A109D1" w:rsidRPr="008D3273" w:rsidRDefault="00A109D1" w:rsidP="00E91374">
      <w:pPr>
        <w:spacing w:after="0"/>
        <w:ind w:left="360"/>
        <w:rPr>
          <w:lang w:eastAsia="sl-SI"/>
        </w:rPr>
      </w:pPr>
      <w:r w:rsidRPr="008D3273">
        <w:rPr>
          <w:lang w:eastAsia="sl-SI"/>
        </w:rPr>
        <w:t>Sveti Jožef</w:t>
      </w:r>
    </w:p>
    <w:p w14:paraId="39CE7C75" w14:textId="77777777" w:rsidR="00A109D1" w:rsidRPr="008D3273" w:rsidRDefault="00A109D1" w:rsidP="00E91374">
      <w:pPr>
        <w:spacing w:after="0"/>
        <w:ind w:left="360"/>
        <w:rPr>
          <w:lang w:eastAsia="sl-SI"/>
        </w:rPr>
      </w:pPr>
      <w:r w:rsidRPr="008D3273">
        <w:rPr>
          <w:lang w:eastAsia="sl-SI"/>
        </w:rPr>
        <w:t>Blaženi Alojzij Grozdé</w:t>
      </w:r>
    </w:p>
    <w:p w14:paraId="4189638E" w14:textId="77777777" w:rsidR="00A109D1" w:rsidRPr="008D3273" w:rsidRDefault="00A109D1" w:rsidP="00E91374">
      <w:pPr>
        <w:spacing w:after="0"/>
        <w:ind w:left="45"/>
        <w:rPr>
          <w:lang w:eastAsia="sl-SI"/>
        </w:rPr>
      </w:pPr>
    </w:p>
    <w:p w14:paraId="4EBD0A43" w14:textId="77777777" w:rsidR="00A109D1" w:rsidRPr="008D3273" w:rsidRDefault="00A109D1" w:rsidP="00E91374">
      <w:pPr>
        <w:spacing w:after="0"/>
        <w:ind w:left="360"/>
        <w:rPr>
          <w:lang w:eastAsia="sl-SI"/>
        </w:rPr>
      </w:pPr>
      <w:r w:rsidRPr="008D3273">
        <w:rPr>
          <w:lang w:eastAsia="sl-SI"/>
        </w:rPr>
        <w:t>Mučenec vesoljne Cerkve</w:t>
      </w:r>
    </w:p>
    <w:p w14:paraId="453F97B6" w14:textId="77777777" w:rsidR="00A109D1" w:rsidRPr="008D3273" w:rsidRDefault="00A109D1" w:rsidP="00E91374">
      <w:pPr>
        <w:spacing w:after="0"/>
        <w:ind w:left="360"/>
        <w:rPr>
          <w:lang w:eastAsia="sl-SI"/>
        </w:rPr>
      </w:pPr>
      <w:r w:rsidRPr="008D3273">
        <w:rPr>
          <w:lang w:eastAsia="sl-SI"/>
        </w:rPr>
        <w:t>Sin slovenske matere</w:t>
      </w:r>
    </w:p>
    <w:p w14:paraId="33AC061F" w14:textId="77777777" w:rsidR="00A109D1" w:rsidRPr="008D3273" w:rsidRDefault="00A109D1" w:rsidP="00E91374">
      <w:pPr>
        <w:spacing w:after="0"/>
        <w:ind w:left="360"/>
        <w:rPr>
          <w:lang w:eastAsia="sl-SI"/>
        </w:rPr>
      </w:pPr>
      <w:r w:rsidRPr="008D3273">
        <w:rPr>
          <w:lang w:eastAsia="sl-SI"/>
        </w:rPr>
        <w:t>Pričevalec našega časa</w:t>
      </w:r>
    </w:p>
    <w:p w14:paraId="6973A767" w14:textId="77777777" w:rsidR="00A109D1" w:rsidRPr="008D3273" w:rsidRDefault="00A109D1" w:rsidP="00E91374">
      <w:pPr>
        <w:spacing w:after="0"/>
        <w:ind w:left="45"/>
        <w:rPr>
          <w:lang w:eastAsia="sl-SI"/>
        </w:rPr>
      </w:pPr>
    </w:p>
    <w:p w14:paraId="14EA19F3" w14:textId="77777777" w:rsidR="00A109D1" w:rsidRPr="008D3273" w:rsidRDefault="00A109D1" w:rsidP="00E91374">
      <w:pPr>
        <w:spacing w:after="0"/>
        <w:ind w:left="360"/>
        <w:rPr>
          <w:lang w:eastAsia="sl-SI"/>
        </w:rPr>
      </w:pPr>
      <w:r w:rsidRPr="008D3273">
        <w:rPr>
          <w:lang w:eastAsia="sl-SI"/>
        </w:rPr>
        <w:t>Goreč v veri</w:t>
      </w:r>
    </w:p>
    <w:p w14:paraId="73F23898" w14:textId="77777777" w:rsidR="00A109D1" w:rsidRPr="008D3273" w:rsidRDefault="00A109D1" w:rsidP="00E91374">
      <w:pPr>
        <w:spacing w:after="0"/>
        <w:ind w:left="360"/>
        <w:rPr>
          <w:lang w:eastAsia="sl-SI"/>
        </w:rPr>
      </w:pPr>
      <w:r w:rsidRPr="008D3273">
        <w:rPr>
          <w:lang w:eastAsia="sl-SI"/>
        </w:rPr>
        <w:t>Trden v upanju</w:t>
      </w:r>
    </w:p>
    <w:p w14:paraId="2E721DB3" w14:textId="77777777" w:rsidR="00A109D1" w:rsidRPr="008D3273" w:rsidRDefault="00A109D1" w:rsidP="00E91374">
      <w:pPr>
        <w:spacing w:after="0"/>
        <w:ind w:left="360"/>
        <w:rPr>
          <w:lang w:eastAsia="sl-SI"/>
        </w:rPr>
      </w:pPr>
      <w:r w:rsidRPr="008D3273">
        <w:rPr>
          <w:lang w:eastAsia="sl-SI"/>
        </w:rPr>
        <w:t>Velik v ljubezni</w:t>
      </w:r>
    </w:p>
    <w:p w14:paraId="6AEA26E1" w14:textId="77777777" w:rsidR="00A109D1" w:rsidRPr="008D3273" w:rsidRDefault="00A109D1" w:rsidP="00E91374">
      <w:pPr>
        <w:spacing w:after="0"/>
        <w:ind w:left="45"/>
        <w:rPr>
          <w:lang w:eastAsia="sl-SI"/>
        </w:rPr>
      </w:pPr>
    </w:p>
    <w:p w14:paraId="33E27130" w14:textId="77777777" w:rsidR="00A109D1" w:rsidRPr="008D3273" w:rsidRDefault="00A109D1" w:rsidP="00E91374">
      <w:pPr>
        <w:spacing w:after="0"/>
        <w:ind w:left="360"/>
        <w:rPr>
          <w:lang w:eastAsia="sl-SI"/>
        </w:rPr>
      </w:pPr>
      <w:r w:rsidRPr="008D3273">
        <w:rPr>
          <w:lang w:eastAsia="sl-SI"/>
        </w:rPr>
        <w:t>Alojzij, beli cvet mladosti</w:t>
      </w:r>
    </w:p>
    <w:p w14:paraId="111D0433" w14:textId="77777777" w:rsidR="00A109D1" w:rsidRPr="008D3273" w:rsidRDefault="00A109D1" w:rsidP="00E91374">
      <w:pPr>
        <w:spacing w:after="0"/>
        <w:ind w:left="360"/>
        <w:rPr>
          <w:lang w:eastAsia="sl-SI"/>
        </w:rPr>
      </w:pPr>
      <w:r w:rsidRPr="008D3273">
        <w:rPr>
          <w:lang w:eastAsia="sl-SI"/>
        </w:rPr>
        <w:t>Alojzij, modri cvet zvestobe</w:t>
      </w:r>
    </w:p>
    <w:p w14:paraId="2136D020" w14:textId="77777777" w:rsidR="00A109D1" w:rsidRPr="008D3273" w:rsidRDefault="00A109D1" w:rsidP="00E91374">
      <w:pPr>
        <w:spacing w:after="0"/>
        <w:ind w:left="360"/>
        <w:rPr>
          <w:lang w:eastAsia="sl-SI"/>
        </w:rPr>
      </w:pPr>
      <w:r w:rsidRPr="008D3273">
        <w:rPr>
          <w:lang w:eastAsia="sl-SI"/>
        </w:rPr>
        <w:t>Alojzij, rdeči cvet mučeništva</w:t>
      </w:r>
    </w:p>
    <w:p w14:paraId="4EDB2CEC" w14:textId="77777777" w:rsidR="00A109D1" w:rsidRPr="008D3273" w:rsidRDefault="00A109D1" w:rsidP="00E91374">
      <w:pPr>
        <w:spacing w:after="0"/>
        <w:ind w:left="45"/>
        <w:rPr>
          <w:lang w:eastAsia="sl-SI"/>
        </w:rPr>
      </w:pPr>
    </w:p>
    <w:p w14:paraId="495736A5" w14:textId="77777777" w:rsidR="00A109D1" w:rsidRPr="008D3273" w:rsidRDefault="00A109D1" w:rsidP="00E91374">
      <w:pPr>
        <w:spacing w:after="0"/>
        <w:ind w:left="360"/>
        <w:rPr>
          <w:lang w:eastAsia="sl-SI"/>
        </w:rPr>
      </w:pPr>
      <w:r w:rsidRPr="008D3273">
        <w:rPr>
          <w:lang w:eastAsia="sl-SI"/>
        </w:rPr>
        <w:t>Alojzij, Alojzij, priprošnjik v trpljenju</w:t>
      </w:r>
    </w:p>
    <w:p w14:paraId="31D83AC6" w14:textId="77777777" w:rsidR="00A109D1" w:rsidRPr="008D3273" w:rsidRDefault="00A109D1" w:rsidP="00E91374">
      <w:pPr>
        <w:spacing w:after="0"/>
        <w:ind w:left="360"/>
        <w:rPr>
          <w:lang w:eastAsia="sl-SI"/>
        </w:rPr>
      </w:pPr>
      <w:r w:rsidRPr="008D3273">
        <w:rPr>
          <w:lang w:eastAsia="sl-SI"/>
        </w:rPr>
        <w:t>Alojzij, čudoviti sad Evharistije</w:t>
      </w:r>
    </w:p>
    <w:p w14:paraId="4F5387CF" w14:textId="77777777" w:rsidR="00A109D1" w:rsidRPr="008D3273" w:rsidRDefault="00A109D1" w:rsidP="00E91374">
      <w:pPr>
        <w:spacing w:after="0"/>
        <w:ind w:left="45"/>
        <w:rPr>
          <w:lang w:eastAsia="sl-SI"/>
        </w:rPr>
      </w:pPr>
    </w:p>
    <w:p w14:paraId="528DEDC9" w14:textId="77777777" w:rsidR="00A109D1" w:rsidRPr="008D3273" w:rsidRDefault="00A109D1" w:rsidP="00E91374">
      <w:pPr>
        <w:spacing w:after="0"/>
        <w:ind w:left="360"/>
        <w:rPr>
          <w:lang w:eastAsia="sl-SI"/>
        </w:rPr>
      </w:pPr>
      <w:r w:rsidRPr="008D3273">
        <w:rPr>
          <w:lang w:eastAsia="sl-SI"/>
        </w:rPr>
        <w:t>Goreč v veri</w:t>
      </w:r>
    </w:p>
    <w:p w14:paraId="29E80CD7" w14:textId="77777777" w:rsidR="00A109D1" w:rsidRPr="008D3273" w:rsidRDefault="00A109D1" w:rsidP="00E91374">
      <w:pPr>
        <w:spacing w:after="0"/>
        <w:ind w:left="360"/>
        <w:rPr>
          <w:lang w:eastAsia="sl-SI"/>
        </w:rPr>
      </w:pPr>
      <w:r w:rsidRPr="008D3273">
        <w:rPr>
          <w:lang w:eastAsia="sl-SI"/>
        </w:rPr>
        <w:t>Trden v upanju</w:t>
      </w:r>
    </w:p>
    <w:p w14:paraId="46415F42" w14:textId="77777777" w:rsidR="00A109D1" w:rsidRPr="008D3273" w:rsidRDefault="00A109D1" w:rsidP="00E91374">
      <w:pPr>
        <w:spacing w:after="0"/>
        <w:ind w:left="360"/>
        <w:rPr>
          <w:lang w:eastAsia="sl-SI"/>
        </w:rPr>
      </w:pPr>
      <w:r w:rsidRPr="008D3273">
        <w:rPr>
          <w:lang w:eastAsia="sl-SI"/>
        </w:rPr>
        <w:t>Velik v ljubezni</w:t>
      </w:r>
    </w:p>
    <w:p w14:paraId="54F047EF" w14:textId="77777777" w:rsidR="00A109D1" w:rsidRPr="008D3273" w:rsidRDefault="00A109D1" w:rsidP="00E91374">
      <w:pPr>
        <w:spacing w:after="0"/>
        <w:ind w:left="45"/>
        <w:rPr>
          <w:lang w:eastAsia="sl-SI"/>
        </w:rPr>
      </w:pPr>
    </w:p>
    <w:p w14:paraId="21047750" w14:textId="77777777" w:rsidR="00A109D1" w:rsidRPr="008D3273" w:rsidRDefault="00A109D1" w:rsidP="00E91374">
      <w:pPr>
        <w:spacing w:after="0"/>
        <w:ind w:left="360"/>
        <w:rPr>
          <w:lang w:eastAsia="sl-SI"/>
        </w:rPr>
      </w:pPr>
      <w:r w:rsidRPr="008D3273">
        <w:rPr>
          <w:lang w:eastAsia="sl-SI"/>
        </w:rPr>
        <w:t>Apostol evharistije</w:t>
      </w:r>
    </w:p>
    <w:p w14:paraId="43620996" w14:textId="77777777" w:rsidR="00A109D1" w:rsidRPr="008D3273" w:rsidRDefault="00A109D1" w:rsidP="00E91374">
      <w:pPr>
        <w:spacing w:after="0"/>
        <w:ind w:left="360"/>
        <w:rPr>
          <w:lang w:eastAsia="sl-SI"/>
        </w:rPr>
      </w:pPr>
      <w:r w:rsidRPr="008D3273">
        <w:rPr>
          <w:lang w:eastAsia="sl-SI"/>
        </w:rPr>
        <w:t>Častilec evharistije</w:t>
      </w:r>
    </w:p>
    <w:p w14:paraId="23168AF2" w14:textId="77777777" w:rsidR="00A109D1" w:rsidRPr="008D3273" w:rsidRDefault="00A109D1" w:rsidP="00E91374">
      <w:pPr>
        <w:spacing w:after="0"/>
        <w:ind w:left="360"/>
        <w:rPr>
          <w:lang w:eastAsia="sl-SI"/>
        </w:rPr>
      </w:pPr>
      <w:r w:rsidRPr="008D3273">
        <w:rPr>
          <w:lang w:eastAsia="sl-SI"/>
        </w:rPr>
        <w:t>Pričevalec evharistije</w:t>
      </w:r>
    </w:p>
    <w:p w14:paraId="32DD3C62" w14:textId="77777777" w:rsidR="00A109D1" w:rsidRPr="008D3273" w:rsidRDefault="00A109D1" w:rsidP="00E91374">
      <w:pPr>
        <w:spacing w:after="0"/>
        <w:ind w:left="45"/>
        <w:rPr>
          <w:lang w:eastAsia="sl-SI"/>
        </w:rPr>
      </w:pPr>
    </w:p>
    <w:p w14:paraId="6C62469A" w14:textId="77777777" w:rsidR="00A109D1" w:rsidRPr="008D3273" w:rsidRDefault="00A109D1" w:rsidP="00E91374">
      <w:pPr>
        <w:spacing w:after="0"/>
        <w:ind w:left="360"/>
        <w:rPr>
          <w:lang w:eastAsia="sl-SI"/>
        </w:rPr>
      </w:pPr>
      <w:r w:rsidRPr="008D3273">
        <w:rPr>
          <w:lang w:eastAsia="sl-SI"/>
        </w:rPr>
        <w:t>Zgled vztrajne molitve</w:t>
      </w:r>
    </w:p>
    <w:p w14:paraId="113B7B55" w14:textId="77777777" w:rsidR="00A109D1" w:rsidRPr="008D3273" w:rsidRDefault="00A109D1" w:rsidP="00E91374">
      <w:pPr>
        <w:spacing w:after="0"/>
        <w:ind w:left="360"/>
        <w:rPr>
          <w:lang w:eastAsia="sl-SI"/>
        </w:rPr>
      </w:pPr>
      <w:r w:rsidRPr="008D3273">
        <w:rPr>
          <w:lang w:eastAsia="sl-SI"/>
        </w:rPr>
        <w:t>Ljubitelj zakramenta sprave</w:t>
      </w:r>
    </w:p>
    <w:p w14:paraId="31F7293F" w14:textId="77777777" w:rsidR="00A109D1" w:rsidRPr="008D3273" w:rsidRDefault="00A109D1" w:rsidP="00E91374">
      <w:pPr>
        <w:spacing w:after="0"/>
        <w:ind w:left="360"/>
        <w:rPr>
          <w:lang w:eastAsia="sl-SI"/>
        </w:rPr>
      </w:pPr>
      <w:r w:rsidRPr="008D3273">
        <w:rPr>
          <w:lang w:eastAsia="sl-SI"/>
        </w:rPr>
        <w:t>Velik v odpuščanju</w:t>
      </w:r>
    </w:p>
    <w:p w14:paraId="71F626A8" w14:textId="77777777" w:rsidR="00A109D1" w:rsidRPr="008D3273" w:rsidRDefault="00A109D1" w:rsidP="00E91374">
      <w:pPr>
        <w:spacing w:after="0"/>
        <w:ind w:left="45"/>
        <w:rPr>
          <w:lang w:eastAsia="sl-SI"/>
        </w:rPr>
      </w:pPr>
    </w:p>
    <w:p w14:paraId="0B35F3E5" w14:textId="77777777" w:rsidR="00A109D1" w:rsidRPr="008D3273" w:rsidRDefault="00A109D1" w:rsidP="00E91374">
      <w:pPr>
        <w:spacing w:after="0"/>
        <w:ind w:left="360"/>
        <w:rPr>
          <w:lang w:eastAsia="sl-SI"/>
        </w:rPr>
      </w:pPr>
      <w:r w:rsidRPr="008D3273">
        <w:rPr>
          <w:lang w:eastAsia="sl-SI"/>
        </w:rPr>
        <w:t>Odločen v odpovedi</w:t>
      </w:r>
    </w:p>
    <w:p w14:paraId="2FDA4B38" w14:textId="77777777" w:rsidR="00A109D1" w:rsidRPr="008D3273" w:rsidRDefault="00A109D1" w:rsidP="00E91374">
      <w:pPr>
        <w:spacing w:after="0"/>
        <w:ind w:left="360"/>
        <w:rPr>
          <w:lang w:eastAsia="sl-SI"/>
        </w:rPr>
      </w:pPr>
      <w:r w:rsidRPr="008D3273">
        <w:rPr>
          <w:lang w:eastAsia="sl-SI"/>
        </w:rPr>
        <w:t>Velikodušen v solidarnosti</w:t>
      </w:r>
    </w:p>
    <w:p w14:paraId="64847191" w14:textId="77777777" w:rsidR="00A109D1" w:rsidRPr="008D3273" w:rsidRDefault="00A109D1" w:rsidP="00E91374">
      <w:pPr>
        <w:spacing w:after="0"/>
        <w:ind w:left="360"/>
        <w:rPr>
          <w:lang w:eastAsia="sl-SI"/>
        </w:rPr>
      </w:pPr>
      <w:r w:rsidRPr="008D3273">
        <w:rPr>
          <w:lang w:eastAsia="sl-SI"/>
        </w:rPr>
        <w:t>Neomajen v zvestobi</w:t>
      </w:r>
    </w:p>
    <w:p w14:paraId="4805B9CB" w14:textId="77777777" w:rsidR="00A109D1" w:rsidRPr="008D3273" w:rsidRDefault="00A109D1" w:rsidP="00E91374">
      <w:pPr>
        <w:spacing w:after="0"/>
        <w:ind w:left="45"/>
        <w:rPr>
          <w:lang w:eastAsia="sl-SI"/>
        </w:rPr>
      </w:pPr>
    </w:p>
    <w:p w14:paraId="1EB56CBA" w14:textId="77777777" w:rsidR="00A109D1" w:rsidRPr="008D3273" w:rsidRDefault="00A109D1" w:rsidP="00E91374">
      <w:pPr>
        <w:spacing w:after="0"/>
        <w:ind w:left="360"/>
        <w:rPr>
          <w:lang w:eastAsia="sl-SI"/>
        </w:rPr>
      </w:pPr>
      <w:r w:rsidRPr="008D3273">
        <w:rPr>
          <w:lang w:eastAsia="sl-SI"/>
        </w:rPr>
        <w:t>Častilec Jezusovega Srca</w:t>
      </w:r>
    </w:p>
    <w:p w14:paraId="3118D617" w14:textId="77777777" w:rsidR="00A109D1" w:rsidRPr="008D3273" w:rsidRDefault="00A109D1" w:rsidP="00E91374">
      <w:pPr>
        <w:spacing w:after="0"/>
        <w:ind w:left="360"/>
        <w:rPr>
          <w:lang w:eastAsia="sl-SI"/>
        </w:rPr>
      </w:pPr>
      <w:r w:rsidRPr="008D3273">
        <w:rPr>
          <w:lang w:eastAsia="sl-SI"/>
        </w:rPr>
        <w:t>Ljubitelj Brezmadežne</w:t>
      </w:r>
    </w:p>
    <w:p w14:paraId="20DA04E0" w14:textId="77777777" w:rsidR="00A109D1" w:rsidRPr="008D3273" w:rsidRDefault="00A109D1" w:rsidP="00E91374">
      <w:pPr>
        <w:spacing w:after="0"/>
        <w:ind w:left="360"/>
        <w:rPr>
          <w:lang w:eastAsia="sl-SI"/>
        </w:rPr>
      </w:pPr>
      <w:r w:rsidRPr="008D3273">
        <w:rPr>
          <w:lang w:eastAsia="sl-SI"/>
        </w:rPr>
        <w:t>Zvesti sin Cerkve</w:t>
      </w:r>
    </w:p>
    <w:p w14:paraId="66F9DB04" w14:textId="77777777" w:rsidR="00A109D1" w:rsidRPr="008D3273" w:rsidRDefault="00A109D1" w:rsidP="00E91374">
      <w:pPr>
        <w:spacing w:after="0"/>
        <w:ind w:left="45"/>
        <w:rPr>
          <w:lang w:eastAsia="sl-SI"/>
        </w:rPr>
      </w:pPr>
    </w:p>
    <w:p w14:paraId="1A5419E6" w14:textId="77777777" w:rsidR="00A109D1" w:rsidRPr="008D3273" w:rsidRDefault="00A109D1" w:rsidP="00E91374">
      <w:pPr>
        <w:spacing w:after="0"/>
        <w:ind w:left="360"/>
        <w:rPr>
          <w:lang w:eastAsia="sl-SI"/>
        </w:rPr>
      </w:pPr>
      <w:r w:rsidRPr="008D3273">
        <w:rPr>
          <w:lang w:eastAsia="sl-SI"/>
        </w:rPr>
        <w:t>Mučenec za vero</w:t>
      </w:r>
    </w:p>
    <w:p w14:paraId="2772402F" w14:textId="77777777" w:rsidR="00A109D1" w:rsidRPr="008D3273" w:rsidRDefault="00A109D1" w:rsidP="00E91374">
      <w:pPr>
        <w:spacing w:after="0"/>
        <w:ind w:left="360"/>
        <w:rPr>
          <w:lang w:eastAsia="sl-SI"/>
        </w:rPr>
      </w:pPr>
      <w:r w:rsidRPr="008D3273">
        <w:rPr>
          <w:lang w:eastAsia="sl-SI"/>
        </w:rPr>
        <w:t>Zavetnik mladine</w:t>
      </w:r>
    </w:p>
    <w:p w14:paraId="65150451" w14:textId="77777777" w:rsidR="00A109D1" w:rsidRPr="008D3273" w:rsidRDefault="00A109D1" w:rsidP="00E91374">
      <w:pPr>
        <w:spacing w:after="0"/>
        <w:ind w:left="360"/>
        <w:rPr>
          <w:lang w:eastAsia="sl-SI"/>
        </w:rPr>
      </w:pPr>
      <w:r w:rsidRPr="008D3273">
        <w:rPr>
          <w:lang w:eastAsia="sl-SI"/>
        </w:rPr>
        <w:t>Priprošnjik v stiski.</w:t>
      </w:r>
    </w:p>
    <w:p w14:paraId="76F3895A" w14:textId="77777777" w:rsidR="00B0399D" w:rsidRDefault="00B0399D" w:rsidP="00E91374">
      <w:pPr>
        <w:spacing w:after="0"/>
        <w:rPr>
          <w:lang w:eastAsia="sl-SI"/>
        </w:rPr>
      </w:pPr>
    </w:p>
    <w:p w14:paraId="676961F7" w14:textId="57043DC7" w:rsidR="00A109D1" w:rsidRPr="005D0625" w:rsidRDefault="00A109D1" w:rsidP="00E91374">
      <w:pPr>
        <w:spacing w:after="0"/>
        <w:ind w:left="360"/>
        <w:rPr>
          <w:lang w:eastAsia="sl-SI"/>
        </w:rPr>
      </w:pPr>
      <w:r w:rsidRPr="005D0625">
        <w:rPr>
          <w:lang w:eastAsia="sl-SI"/>
        </w:rPr>
        <w:t xml:space="preserve">Jagnje Božje, ki </w:t>
      </w:r>
      <w:proofErr w:type="spellStart"/>
      <w:r w:rsidRPr="005D0625">
        <w:rPr>
          <w:lang w:eastAsia="sl-SI"/>
        </w:rPr>
        <w:t>odjemlješ</w:t>
      </w:r>
      <w:proofErr w:type="spellEnd"/>
      <w:r w:rsidRPr="005D0625">
        <w:rPr>
          <w:lang w:eastAsia="sl-SI"/>
        </w:rPr>
        <w:t xml:space="preserve"> grehe sveta</w:t>
      </w:r>
      <w:r w:rsidR="00B0399D">
        <w:rPr>
          <w:lang w:eastAsia="sl-SI"/>
        </w:rPr>
        <w:t xml:space="preserve"> – </w:t>
      </w:r>
      <w:r w:rsidRPr="005D0625">
        <w:rPr>
          <w:lang w:eastAsia="sl-SI"/>
        </w:rPr>
        <w:t>prizanesi nam, o Gospod. </w:t>
      </w:r>
    </w:p>
    <w:p w14:paraId="50E01D1E" w14:textId="00336C37" w:rsidR="00A109D1" w:rsidRPr="005D0625" w:rsidRDefault="00A109D1" w:rsidP="00E91374">
      <w:pPr>
        <w:spacing w:after="0"/>
        <w:ind w:left="360"/>
        <w:rPr>
          <w:lang w:eastAsia="sl-SI"/>
        </w:rPr>
      </w:pPr>
      <w:r w:rsidRPr="005D0625">
        <w:rPr>
          <w:lang w:eastAsia="sl-SI"/>
        </w:rPr>
        <w:t xml:space="preserve">Jagnje Božje, ki </w:t>
      </w:r>
      <w:proofErr w:type="spellStart"/>
      <w:r w:rsidRPr="005D0625">
        <w:rPr>
          <w:lang w:eastAsia="sl-SI"/>
        </w:rPr>
        <w:t>odjemlješ</w:t>
      </w:r>
      <w:proofErr w:type="spellEnd"/>
      <w:r w:rsidRPr="005D0625">
        <w:rPr>
          <w:lang w:eastAsia="sl-SI"/>
        </w:rPr>
        <w:t xml:space="preserve"> grehe sveta</w:t>
      </w:r>
      <w:r w:rsidR="00B0399D">
        <w:rPr>
          <w:lang w:eastAsia="sl-SI"/>
        </w:rPr>
        <w:t xml:space="preserve"> – </w:t>
      </w:r>
      <w:r w:rsidRPr="005D0625">
        <w:rPr>
          <w:lang w:eastAsia="sl-SI"/>
        </w:rPr>
        <w:t>usliši nas, o Gospod. </w:t>
      </w:r>
    </w:p>
    <w:p w14:paraId="40C9E050" w14:textId="6E5E1569" w:rsidR="00A109D1" w:rsidRPr="005D0625" w:rsidRDefault="00A109D1" w:rsidP="00E91374">
      <w:pPr>
        <w:spacing w:after="0"/>
        <w:ind w:left="360"/>
        <w:rPr>
          <w:lang w:eastAsia="sl-SI"/>
        </w:rPr>
      </w:pPr>
      <w:r w:rsidRPr="005D0625">
        <w:rPr>
          <w:lang w:eastAsia="sl-SI"/>
        </w:rPr>
        <w:t xml:space="preserve">Jagnje Božje, ki </w:t>
      </w:r>
      <w:proofErr w:type="spellStart"/>
      <w:r w:rsidRPr="005D0625">
        <w:rPr>
          <w:lang w:eastAsia="sl-SI"/>
        </w:rPr>
        <w:t>odjemlješ</w:t>
      </w:r>
      <w:proofErr w:type="spellEnd"/>
      <w:r w:rsidRPr="005D0625">
        <w:rPr>
          <w:lang w:eastAsia="sl-SI"/>
        </w:rPr>
        <w:t xml:space="preserve"> grehe sveta</w:t>
      </w:r>
      <w:r w:rsidR="00B0399D">
        <w:rPr>
          <w:lang w:eastAsia="sl-SI"/>
        </w:rPr>
        <w:t xml:space="preserve"> – </w:t>
      </w:r>
      <w:r w:rsidRPr="005D0625">
        <w:rPr>
          <w:lang w:eastAsia="sl-SI"/>
        </w:rPr>
        <w:t>usmili se nas.</w:t>
      </w:r>
    </w:p>
    <w:p w14:paraId="302A11AC" w14:textId="77777777" w:rsidR="009279FF" w:rsidRDefault="009279FF" w:rsidP="00E91374">
      <w:pPr>
        <w:rPr>
          <w:lang w:eastAsia="sl-SI"/>
        </w:rPr>
      </w:pPr>
    </w:p>
    <w:p w14:paraId="1BAF43CB" w14:textId="40E87054" w:rsidR="00A109D1" w:rsidRPr="005D0625" w:rsidRDefault="00A109D1" w:rsidP="00A109D1">
      <w:pPr>
        <w:rPr>
          <w:lang w:eastAsia="sl-SI"/>
        </w:rPr>
      </w:pPr>
      <w:r w:rsidRPr="005D0625">
        <w:rPr>
          <w:lang w:eastAsia="sl-SI"/>
        </w:rPr>
        <w:t> V Gospodovih očeh je dragocena</w:t>
      </w:r>
      <w:r w:rsidR="00B0399D">
        <w:rPr>
          <w:lang w:eastAsia="sl-SI"/>
        </w:rPr>
        <w:t xml:space="preserve"> – </w:t>
      </w:r>
      <w:r w:rsidRPr="005D0625">
        <w:rPr>
          <w:lang w:eastAsia="sl-SI"/>
        </w:rPr>
        <w:t>smrt njegovih svetih.</w:t>
      </w:r>
    </w:p>
    <w:p w14:paraId="7E97586F" w14:textId="63E3FA68" w:rsidR="00A109D1" w:rsidRPr="005D0625" w:rsidRDefault="00A109D1" w:rsidP="00A109D1">
      <w:pPr>
        <w:rPr>
          <w:lang w:eastAsia="sl-SI"/>
        </w:rPr>
      </w:pPr>
      <w:r w:rsidRPr="005D0625">
        <w:rPr>
          <w:lang w:eastAsia="sl-SI"/>
        </w:rPr>
        <w:t>Molimo. Nebeški Oče, na priprošnjo blaženega Alojzija Grozdeta nam pomagaj, da bomo pogumni in dosledni v življenju po evangeliju. Njegova življenjska daritev naj bo mladim vzor za iskanje pravih idealov, vsem pa v pomoč pri delu za spravo in mir. Po Kristusu, našem Gospodu. Amen.</w:t>
      </w:r>
    </w:p>
    <w:p w14:paraId="0F28A8FE" w14:textId="77777777" w:rsidR="00A109D1" w:rsidRDefault="00A109D1" w:rsidP="00A109D1">
      <w:pPr>
        <w:rPr>
          <w:lang w:eastAsia="sl-SI"/>
        </w:rPr>
      </w:pPr>
    </w:p>
    <w:bookmarkStart w:id="6" w:name="_Toc184367790"/>
    <w:p w14:paraId="59881367" w14:textId="72930356" w:rsidR="00E34FFB" w:rsidRPr="00A12040" w:rsidRDefault="00E34FFB" w:rsidP="00A12040">
      <w:pPr>
        <w:pStyle w:val="AS-Naslov1"/>
        <w:numPr>
          <w:ilvl w:val="0"/>
          <w:numId w:val="9"/>
        </w:numPr>
      </w:pPr>
      <w:r w:rsidRPr="00A12040">
        <w:rPr>
          <w:noProof/>
        </w:rPr>
        <mc:AlternateContent>
          <mc:Choice Requires="wps">
            <w:drawing>
              <wp:anchor distT="0" distB="0" distL="114300" distR="114300" simplePos="0" relativeHeight="251664384" behindDoc="1" locked="0" layoutInCell="1" allowOverlap="1" wp14:anchorId="56B3C9DC" wp14:editId="4A53D6B0">
                <wp:simplePos x="0" y="0"/>
                <wp:positionH relativeFrom="page">
                  <wp:posOffset>-191135</wp:posOffset>
                </wp:positionH>
                <wp:positionV relativeFrom="paragraph">
                  <wp:posOffset>-73822</wp:posOffset>
                </wp:positionV>
                <wp:extent cx="8267065" cy="382772"/>
                <wp:effectExtent l="0" t="0" r="635" b="0"/>
                <wp:wrapNone/>
                <wp:docPr id="33774295" name="Pravokotnik 33774295"/>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311F6"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C9DC" id="Pravokotnik 33774295" o:spid="_x0000_s1032" style="position:absolute;left:0;text-align:left;margin-left:-15.05pt;margin-top:-5.8pt;width:650.95pt;height:3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JwjwIAAJgFAAAOAAAAZHJzL2Uyb0RvYy54bWysVN9P2zAQfp+0/8Hy+0iaQcsqUlSBmCYx&#10;QIOJZ9exSSTH59lu0+6v352TpgzYHqa9JPb9+O7u892dnW9bwzbKhwZsySdHOWfKSqga+1Ty7w9X&#10;H045C1HYShiwquQ7Ffj54v27s87NVQE1mEp5hiA2zDtX8jpGN8+yIGvVinAETllUavCtiHj1T1nl&#10;RYforcmKPJ9mHfjKeZAqBJRe9kq+SPhaKxlvtQ4qMlNyzC2mr0/fFX2zxZmYP3nh6kYOaYh/yKIV&#10;jcWgI9SliIKtffMKqm2khwA6HkloM9C6kSrVgNVM8hfV3NfCqVQLkhPcSFP4f7DyZnPv7jzS0Lkw&#10;D3ikKrbat/TH/Ng2kbUbyVLbyCQKT4vpLJ+ecCZR9/G0mM0KYjM7eDsf4mcFLaNDyT0+RuJIbK5D&#10;7E33JhQsgGmqq8aYdKEGUBfGs43ApxNSKhsnyd2s269Q9fLZSZ6nR8SwqWfIJSXxG5qxhGmB0PvA&#10;JMkOJadT3BlFdsZ+U5o1FRZZpIgj8utkQi0q1YsplbdzSYCErDH+iN1X8wfsPsvBnlxVaubROf9b&#10;Yr3z6JEig42jc9tY8G8BGKR4iNzb70nqqSGW4na1RW5KPiVLkqyg2t155qEfruDkVYMPfi1CvBMe&#10;pwnnDjdEvMWPNtCVHIYTZzX4n2/JyR6bHLWcdTidJQ8/1sIrzswXi+3/aXJ8TOOcLscnswIv/rlm&#10;9Vxj1+0FYBdNcBc5mY5kH83+qD20j7hIlhQVVcJKjF1yGf3+chH7rYGrSKrlMpnhCDsRr+29kwRO&#10;PFNDP2wfhXdD10eclxvYT7KYv2j+3pY8LSzXEXSTJuPA6/ACOP6prYdVRfvl+T1ZHRbq4hcAAAD/&#10;/wMAUEsDBBQABgAIAAAAIQBbxClQ4gAAAAsBAAAPAAAAZHJzL2Rvd25yZXYueG1sTI+xTsMwEIZ3&#10;JN7BOiS21nYobRXiVAjEgspAC0M2N3aTCPscxW4b+vS9TrDd6T799/3FavSOHe0Qu4AK5FQAs1gH&#10;02Gj4Gv7NlkCi0mj0S6gVfBrI6zK25tC5yac8NMeN6lhFIIx1wralPqc81i31us4Db1Fuu3D4HWi&#10;dWi4GfSJwr3jmRBz7nWH9KHVvX1pbf2zOXgFfHgfqypzZ9Hv19/rj8fXWZVtlbq/G5+fgCU7pj8Y&#10;rvqkDiU57cIBTWROweRBSEJpkHIO7EpkC0ltdgpmywXwsuD/O5QXAAAA//8DAFBLAQItABQABgAI&#10;AAAAIQC2gziS/gAAAOEBAAATAAAAAAAAAAAAAAAAAAAAAABbQ29udGVudF9UeXBlc10ueG1sUEsB&#10;Ai0AFAAGAAgAAAAhADj9If/WAAAAlAEAAAsAAAAAAAAAAAAAAAAALwEAAF9yZWxzLy5yZWxzUEsB&#10;Ai0AFAAGAAgAAAAhAK3o0nCPAgAAmAUAAA4AAAAAAAAAAAAAAAAALgIAAGRycy9lMm9Eb2MueG1s&#10;UEsBAi0AFAAGAAgAAAAhAFvEKVDiAAAACwEAAA8AAAAAAAAAAAAAAAAA6QQAAGRycy9kb3ducmV2&#10;LnhtbFBLBQYAAAAABAAEAPMAAAD4BQAAAAA=&#10;" fillcolor="#0f4761 [2404]" stroked="f" strokeweight="1pt">
                <v:textbox>
                  <w:txbxContent>
                    <w:p w14:paraId="383311F6"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00920B93">
        <w:t xml:space="preserve">SPOZNAVNE </w:t>
      </w:r>
      <w:r w:rsidRPr="00A12040">
        <w:t>IGRE</w:t>
      </w:r>
      <w:bookmarkEnd w:id="6"/>
    </w:p>
    <w:p w14:paraId="678CE873" w14:textId="60ABAA5A" w:rsidR="0058669D" w:rsidRPr="00F259EB" w:rsidRDefault="004A6F8C" w:rsidP="007B335B">
      <w:pPr>
        <w:pStyle w:val="AS-Naslov2"/>
      </w:pPr>
      <w:r>
        <w:t>d</w:t>
      </w:r>
      <w:r w:rsidR="0058669D" w:rsidRPr="007B335B">
        <w:t>omine</w:t>
      </w:r>
    </w:p>
    <w:p w14:paraId="3F0CFD63" w14:textId="7061914F" w:rsidR="007B335B" w:rsidRDefault="0058669D" w:rsidP="004B6C47">
      <w:pPr>
        <w:spacing w:after="120" w:line="240" w:lineRule="auto"/>
        <w:rPr>
          <w:rFonts w:eastAsia="Times New Roman" w:cstheme="minorHAnsi"/>
          <w:color w:val="000000"/>
          <w:szCs w:val="24"/>
          <w:lang w:eastAsia="sl-SI"/>
        </w:rPr>
      </w:pPr>
      <w:r w:rsidRPr="0058669D">
        <w:rPr>
          <w:rFonts w:eastAsia="Times New Roman" w:cstheme="minorHAnsi"/>
          <w:color w:val="000000"/>
          <w:szCs w:val="24"/>
          <w:lang w:eastAsia="sl-SI"/>
        </w:rPr>
        <w:t>Vodja igre razloži potek igre. Vsi animatorji predstavljajo domine, ki se sestavijo na podlagi tega, kar radi počnejo. Vodja igre začne: pove svoje ime, iztegne levo roko, in pove, kaj rad počne. Animator, ki ima prav tako rad to dejavnost, ga prime za roko (samo en). Tudi ta pove svoje ime in dejavnost, ki je obema skupna. Nato iztegne še svojo levo roko in izbere novo dejavnost. Igro zaključimo, ko še zadnjo domino postavimo na svoje mesto. To naredimo tako, da zadnji in prvi animator poiščeta dejavnost, ki jima je skupna. V primeru večjega števila animatorjev lahko igro prilagodimo in začnemo v obe smeri (levo in desno).</w:t>
      </w:r>
    </w:p>
    <w:p w14:paraId="355528DF" w14:textId="0F0EA06A" w:rsidR="00920B93" w:rsidRPr="0058669D" w:rsidRDefault="004A6F8C" w:rsidP="00F259EB">
      <w:pPr>
        <w:pStyle w:val="AS-Naslov2"/>
        <w:rPr>
          <w:highlight w:val="lightGray"/>
          <w:lang w:eastAsia="sl-SI"/>
        </w:rPr>
      </w:pPr>
      <w:r>
        <w:rPr>
          <w:lang w:eastAsia="sl-SI"/>
        </w:rPr>
        <w:t>i</w:t>
      </w:r>
      <w:r w:rsidR="0058669D" w:rsidRPr="00220C6D">
        <w:rPr>
          <w:lang w:eastAsia="sl-SI"/>
        </w:rPr>
        <w:t>zprazni Miklavževo vrečko</w:t>
      </w:r>
    </w:p>
    <w:p w14:paraId="7A73DE28" w14:textId="31825BA8" w:rsidR="0058669D" w:rsidRDefault="00920B93" w:rsidP="004B6C47">
      <w:pPr>
        <w:rPr>
          <w:rFonts w:eastAsia="Times New Roman" w:cstheme="minorHAnsi"/>
          <w:b/>
          <w:bCs/>
          <w:szCs w:val="24"/>
          <w:lang w:eastAsia="sl-SI"/>
        </w:rPr>
      </w:pPr>
      <w:r>
        <w:rPr>
          <w:rFonts w:eastAsia="Times New Roman" w:cstheme="minorHAnsi"/>
          <w:b/>
          <w:bCs/>
          <w:szCs w:val="24"/>
          <w:lang w:eastAsia="sl-SI"/>
        </w:rPr>
        <w:t>P</w:t>
      </w:r>
      <w:r w:rsidR="0058669D" w:rsidRPr="0058669D">
        <w:rPr>
          <w:rFonts w:eastAsia="Times New Roman" w:cstheme="minorHAnsi"/>
          <w:b/>
          <w:bCs/>
          <w:szCs w:val="24"/>
          <w:lang w:eastAsia="sl-SI"/>
        </w:rPr>
        <w:t>ripomočki: vreča, list in pisalo za vsakogar, vsak igralec posodi eno svojo (manjšo) stvar</w:t>
      </w:r>
      <w:r w:rsidR="00324264">
        <w:rPr>
          <w:rFonts w:eastAsia="Times New Roman" w:cstheme="minorHAnsi"/>
          <w:b/>
          <w:bCs/>
          <w:szCs w:val="24"/>
          <w:lang w:eastAsia="sl-SI"/>
        </w:rPr>
        <w:t>.</w:t>
      </w:r>
    </w:p>
    <w:p w14:paraId="13973E26" w14:textId="77777777" w:rsidR="0058669D" w:rsidRPr="0058669D" w:rsidRDefault="0058669D" w:rsidP="004B6C47">
      <w:pPr>
        <w:spacing w:after="120" w:line="240" w:lineRule="auto"/>
        <w:rPr>
          <w:rFonts w:eastAsia="Times New Roman" w:cstheme="minorHAnsi"/>
          <w:color w:val="000000"/>
          <w:szCs w:val="24"/>
          <w:lang w:eastAsia="sl-SI"/>
        </w:rPr>
      </w:pPr>
      <w:r w:rsidRPr="0058669D">
        <w:rPr>
          <w:rFonts w:eastAsia="Times New Roman" w:cstheme="minorHAnsi"/>
          <w:color w:val="000000"/>
          <w:szCs w:val="24"/>
          <w:lang w:eastAsia="sl-SI"/>
        </w:rPr>
        <w:lastRenderedPageBreak/>
        <w:t>V sobi se ugasne luč. V tem času vsak izmed prisotnih vrže v vrečo neko svojo stvar. Če ne razpolagate z vrečo, lahko samo označite polje na sredini sobe ali pa najdete kateri drugi primeren predmet npr.: škaf. Ko vsi udeleženci zaključijo, se luč prižge in si ogledate stvari.</w:t>
      </w:r>
    </w:p>
    <w:p w14:paraId="6D2FC770" w14:textId="1054558F" w:rsidR="00220C6D" w:rsidRPr="00220C6D" w:rsidRDefault="0058669D" w:rsidP="004B6C47">
      <w:pPr>
        <w:spacing w:after="120" w:line="240" w:lineRule="auto"/>
        <w:rPr>
          <w:rFonts w:eastAsia="Times New Roman" w:cstheme="minorHAnsi"/>
          <w:color w:val="000000"/>
          <w:szCs w:val="24"/>
          <w:lang w:eastAsia="sl-SI"/>
        </w:rPr>
      </w:pPr>
      <w:r w:rsidRPr="0058669D">
        <w:rPr>
          <w:rFonts w:eastAsia="Times New Roman" w:cstheme="minorHAnsi"/>
          <w:color w:val="000000"/>
          <w:szCs w:val="24"/>
          <w:lang w:eastAsia="sl-SI"/>
        </w:rPr>
        <w:t>Vodja igre naj pazi, da zatemnitev ne bo trajala dlje kot eno minuto, hkrati imajo udeleženci tudi samo eno minuto časa za ogled daril. Vsak udeleženec nato poskuša na list napisati, komu kakšna stvar pripada. Potem se morajo stvari razporediti. Ker angelčki stavkajo in se Miklavž ne spomni, komu so namenjena darila, mu animatorji pomagajo narediti nekaj reda s tem, ko so prej določili - zapisali na list, komu pripada predmet. Za vsak predmet najdita lastnika, tako da najprej preberete zapisane predloge. Ko se predmet vrne lastniku, se lahko le-ta predstavi.</w:t>
      </w:r>
    </w:p>
    <w:p w14:paraId="2B4AD346" w14:textId="505B1BF3" w:rsidR="0058669D" w:rsidRPr="00220C6D" w:rsidRDefault="00B607DD" w:rsidP="007B335B">
      <w:pPr>
        <w:pStyle w:val="AS-Naslov2"/>
        <w:rPr>
          <w:lang w:eastAsia="sl-SI"/>
        </w:rPr>
      </w:pPr>
      <w:r>
        <w:t>o</w:t>
      </w:r>
      <w:r w:rsidR="0058669D" w:rsidRPr="007B335B">
        <w:t>sebna</w:t>
      </w:r>
      <w:r w:rsidR="0058669D" w:rsidRPr="00220C6D">
        <w:rPr>
          <w:lang w:eastAsia="sl-SI"/>
        </w:rPr>
        <w:t xml:space="preserve"> abeceda</w:t>
      </w:r>
    </w:p>
    <w:p w14:paraId="0E98960F" w14:textId="388993D3" w:rsidR="0058669D" w:rsidRPr="0058669D" w:rsidRDefault="00920B93" w:rsidP="004B6C47">
      <w:pPr>
        <w:spacing w:after="120" w:line="240" w:lineRule="auto"/>
        <w:rPr>
          <w:rFonts w:eastAsia="Times New Roman" w:cstheme="minorHAnsi"/>
          <w:b/>
          <w:bCs/>
          <w:color w:val="000000"/>
          <w:szCs w:val="24"/>
          <w:lang w:eastAsia="sl-SI"/>
        </w:rPr>
      </w:pPr>
      <w:r>
        <w:rPr>
          <w:rFonts w:eastAsia="Times New Roman" w:cstheme="minorHAnsi"/>
          <w:b/>
          <w:bCs/>
          <w:color w:val="000000"/>
          <w:szCs w:val="24"/>
          <w:lang w:eastAsia="sl-SI"/>
        </w:rPr>
        <w:t>P</w:t>
      </w:r>
      <w:r w:rsidR="0058669D" w:rsidRPr="0058669D">
        <w:rPr>
          <w:rFonts w:eastAsia="Times New Roman" w:cstheme="minorHAnsi"/>
          <w:b/>
          <w:bCs/>
          <w:color w:val="000000"/>
          <w:szCs w:val="24"/>
          <w:lang w:eastAsia="sl-SI"/>
        </w:rPr>
        <w:t>ripomočki: papir (glej prilogo</w:t>
      </w:r>
      <w:r w:rsidR="002607DE">
        <w:rPr>
          <w:rFonts w:eastAsia="Times New Roman" w:cstheme="minorHAnsi"/>
          <w:b/>
          <w:bCs/>
          <w:color w:val="000000"/>
          <w:szCs w:val="24"/>
          <w:lang w:eastAsia="sl-SI"/>
        </w:rPr>
        <w:t xml:space="preserve"> </w:t>
      </w:r>
      <w:r w:rsidR="002607DE" w:rsidRPr="00836F52">
        <w:rPr>
          <w:rFonts w:eastAsia="Times New Roman" w:cstheme="minorHAnsi"/>
          <w:b/>
          <w:bCs/>
          <w:color w:val="000000"/>
          <w:szCs w:val="24"/>
          <w:lang w:eastAsia="sl-SI"/>
        </w:rPr>
        <w:t>»</w:t>
      </w:r>
      <w:hyperlink r:id="rId17" w:history="1">
        <w:r w:rsidR="002607DE" w:rsidRPr="00333B06">
          <w:rPr>
            <w:rStyle w:val="Hiperpovezava"/>
            <w:rFonts w:eastAsia="Times New Roman" w:cstheme="minorHAnsi"/>
            <w:b/>
            <w:bCs/>
            <w:i/>
            <w:iCs/>
            <w:szCs w:val="24"/>
            <w:lang w:eastAsia="sl-SI"/>
          </w:rPr>
          <w:t>abeceda_priloga.pdf</w:t>
        </w:r>
      </w:hyperlink>
      <w:r w:rsidR="002607DE" w:rsidRPr="00836F52">
        <w:rPr>
          <w:rFonts w:eastAsia="Times New Roman" w:cstheme="minorHAnsi"/>
          <w:b/>
          <w:bCs/>
          <w:color w:val="000000"/>
          <w:szCs w:val="24"/>
          <w:lang w:eastAsia="sl-SI"/>
        </w:rPr>
        <w:t>«</w:t>
      </w:r>
      <w:r w:rsidR="0058669D" w:rsidRPr="00836F52">
        <w:rPr>
          <w:rFonts w:eastAsia="Times New Roman" w:cstheme="minorHAnsi"/>
          <w:b/>
          <w:bCs/>
          <w:color w:val="000000"/>
          <w:szCs w:val="24"/>
          <w:lang w:eastAsia="sl-SI"/>
        </w:rPr>
        <w:t>) in pisalo</w:t>
      </w:r>
      <w:r w:rsidR="0058669D" w:rsidRPr="0058669D">
        <w:rPr>
          <w:rFonts w:eastAsia="Times New Roman" w:cstheme="minorHAnsi"/>
          <w:b/>
          <w:bCs/>
          <w:color w:val="000000"/>
          <w:szCs w:val="24"/>
          <w:lang w:eastAsia="sl-SI"/>
        </w:rPr>
        <w:t xml:space="preserve"> za vsakega animatorja</w:t>
      </w:r>
      <w:r w:rsidR="00324264">
        <w:rPr>
          <w:rFonts w:eastAsia="Times New Roman" w:cstheme="minorHAnsi"/>
          <w:b/>
          <w:bCs/>
          <w:color w:val="000000"/>
          <w:szCs w:val="24"/>
          <w:lang w:eastAsia="sl-SI"/>
        </w:rPr>
        <w:t>.</w:t>
      </w:r>
    </w:p>
    <w:p w14:paraId="1E66C950" w14:textId="77777777" w:rsidR="00C40A7D" w:rsidRDefault="0058669D" w:rsidP="004B6C47">
      <w:pPr>
        <w:spacing w:after="120" w:line="240" w:lineRule="auto"/>
        <w:rPr>
          <w:rFonts w:eastAsia="Times New Roman" w:cstheme="minorHAnsi"/>
          <w:color w:val="000000"/>
          <w:szCs w:val="24"/>
          <w:lang w:eastAsia="sl-SI"/>
        </w:rPr>
      </w:pPr>
      <w:r w:rsidRPr="0058669D">
        <w:rPr>
          <w:rFonts w:eastAsia="Times New Roman" w:cstheme="minorHAnsi"/>
          <w:color w:val="000000"/>
          <w:szCs w:val="24"/>
          <w:lang w:eastAsia="sl-SI"/>
        </w:rPr>
        <w:t>Vsakemu igralcu damo vnaprej pripravljen papir, na katerem so na levi strani papirja napisane vse črke v enem stolpcu. Na voditeljev znak</w:t>
      </w:r>
      <w:r w:rsidR="005C7D9A" w:rsidRPr="005C7D9A">
        <w:rPr>
          <w:rFonts w:eastAsia="Times New Roman" w:cstheme="minorHAnsi"/>
          <w:color w:val="000000"/>
          <w:szCs w:val="24"/>
          <w:lang w:eastAsia="sl-SI"/>
        </w:rPr>
        <w:t xml:space="preserve"> </w:t>
      </w:r>
      <w:r w:rsidR="005C7D9A" w:rsidRPr="0058669D">
        <w:rPr>
          <w:rFonts w:eastAsia="Times New Roman" w:cstheme="minorHAnsi"/>
          <w:color w:val="000000"/>
          <w:szCs w:val="24"/>
          <w:lang w:eastAsia="sl-SI"/>
        </w:rPr>
        <w:t>poskuša</w:t>
      </w:r>
      <w:r w:rsidRPr="0058669D">
        <w:rPr>
          <w:rFonts w:eastAsia="Times New Roman" w:cstheme="minorHAnsi"/>
          <w:color w:val="000000"/>
          <w:szCs w:val="24"/>
          <w:lang w:eastAsia="sl-SI"/>
        </w:rPr>
        <w:t xml:space="preserve"> vsak animator </w:t>
      </w:r>
      <w:r w:rsidR="00D350BD">
        <w:rPr>
          <w:rFonts w:eastAsia="Times New Roman" w:cstheme="minorHAnsi"/>
          <w:color w:val="000000"/>
          <w:szCs w:val="24"/>
          <w:lang w:eastAsia="sl-SI"/>
        </w:rPr>
        <w:t>za druge animatorje najti</w:t>
      </w:r>
      <w:r w:rsidRPr="0058669D">
        <w:rPr>
          <w:rFonts w:eastAsia="Times New Roman" w:cstheme="minorHAnsi"/>
          <w:color w:val="000000"/>
          <w:szCs w:val="24"/>
          <w:lang w:eastAsia="sl-SI"/>
        </w:rPr>
        <w:t xml:space="preserve"> lastnosti, ki se začnejo z ustrezno črko v stolpcu. Pri tem mora paziti, da pri </w:t>
      </w:r>
      <w:r w:rsidR="002E10A1">
        <w:rPr>
          <w:rFonts w:eastAsia="Times New Roman" w:cstheme="minorHAnsi"/>
          <w:color w:val="000000"/>
          <w:szCs w:val="24"/>
          <w:lang w:eastAsia="sl-SI"/>
        </w:rPr>
        <w:t xml:space="preserve">dveh </w:t>
      </w:r>
      <w:r w:rsidR="00124070">
        <w:rPr>
          <w:rFonts w:eastAsia="Times New Roman" w:cstheme="minorHAnsi"/>
          <w:color w:val="000000"/>
          <w:szCs w:val="24"/>
          <w:lang w:eastAsia="sl-SI"/>
        </w:rPr>
        <w:t>zaporednih</w:t>
      </w:r>
      <w:r w:rsidRPr="0058669D">
        <w:rPr>
          <w:rFonts w:eastAsia="Times New Roman" w:cstheme="minorHAnsi"/>
          <w:color w:val="000000"/>
          <w:szCs w:val="24"/>
          <w:lang w:eastAsia="sl-SI"/>
        </w:rPr>
        <w:t xml:space="preserve"> črkah v stolpcu ne gre za lastnosti istega igralca.</w:t>
      </w:r>
    </w:p>
    <w:p w14:paraId="2C109D0D" w14:textId="1022B42D" w:rsidR="0058669D" w:rsidRDefault="0058669D" w:rsidP="004B6C47">
      <w:pPr>
        <w:spacing w:after="120" w:line="240" w:lineRule="auto"/>
        <w:rPr>
          <w:rFonts w:eastAsia="Times New Roman" w:cstheme="minorHAnsi"/>
          <w:color w:val="000000"/>
          <w:szCs w:val="24"/>
          <w:lang w:eastAsia="sl-SI"/>
        </w:rPr>
      </w:pPr>
      <w:r w:rsidRPr="0058669D">
        <w:rPr>
          <w:rFonts w:eastAsia="Times New Roman" w:cstheme="minorHAnsi"/>
          <w:color w:val="000000"/>
          <w:szCs w:val="24"/>
          <w:lang w:eastAsia="sl-SI"/>
        </w:rPr>
        <w:t xml:space="preserve">Primer: </w:t>
      </w:r>
      <w:r w:rsidRPr="00C40A7D">
        <w:rPr>
          <w:rFonts w:eastAsia="Times New Roman" w:cstheme="minorHAnsi"/>
          <w:b/>
          <w:bCs/>
          <w:color w:val="000000"/>
          <w:szCs w:val="24"/>
          <w:lang w:eastAsia="sl-SI"/>
        </w:rPr>
        <w:t>A</w:t>
      </w:r>
      <w:r w:rsidRPr="0058669D">
        <w:rPr>
          <w:rFonts w:eastAsia="Times New Roman" w:cstheme="minorHAnsi"/>
          <w:color w:val="000000"/>
          <w:szCs w:val="24"/>
          <w:lang w:eastAsia="sl-SI"/>
        </w:rPr>
        <w:t xml:space="preserve">: (ananas) </w:t>
      </w:r>
      <w:r w:rsidRPr="00C40A7D">
        <w:rPr>
          <w:rFonts w:eastAsia="Times New Roman" w:cstheme="minorHAnsi"/>
          <w:i/>
          <w:iCs/>
          <w:color w:val="000000"/>
          <w:szCs w:val="24"/>
          <w:lang w:eastAsia="sl-SI"/>
        </w:rPr>
        <w:t>Julija rada j</w:t>
      </w:r>
      <w:r w:rsidR="00F57279" w:rsidRPr="00C40A7D">
        <w:rPr>
          <w:rFonts w:eastAsia="Times New Roman" w:cstheme="minorHAnsi"/>
          <w:i/>
          <w:iCs/>
          <w:color w:val="000000"/>
          <w:szCs w:val="24"/>
          <w:lang w:eastAsia="sl-SI"/>
        </w:rPr>
        <w:t>é</w:t>
      </w:r>
      <w:r w:rsidRPr="00C40A7D">
        <w:rPr>
          <w:rFonts w:eastAsia="Times New Roman" w:cstheme="minorHAnsi"/>
          <w:i/>
          <w:iCs/>
          <w:color w:val="000000"/>
          <w:szCs w:val="24"/>
          <w:lang w:eastAsia="sl-SI"/>
        </w:rPr>
        <w:t xml:space="preserve"> </w:t>
      </w:r>
      <w:r w:rsidRPr="00D62DCB">
        <w:rPr>
          <w:rFonts w:eastAsia="Times New Roman" w:cstheme="minorHAnsi"/>
          <w:i/>
          <w:iCs/>
          <w:color w:val="000000"/>
          <w:szCs w:val="24"/>
          <w:u w:val="single"/>
          <w:lang w:eastAsia="sl-SI"/>
        </w:rPr>
        <w:t>ananas</w:t>
      </w:r>
      <w:r w:rsidRPr="0058669D">
        <w:rPr>
          <w:rFonts w:eastAsia="Times New Roman" w:cstheme="minorHAnsi"/>
          <w:color w:val="000000"/>
          <w:szCs w:val="24"/>
          <w:lang w:eastAsia="sl-SI"/>
        </w:rPr>
        <w:t xml:space="preserve">. </w:t>
      </w:r>
      <w:r w:rsidRPr="00C40A7D">
        <w:rPr>
          <w:rFonts w:eastAsia="Times New Roman" w:cstheme="minorHAnsi"/>
          <w:b/>
          <w:bCs/>
          <w:color w:val="000000"/>
          <w:szCs w:val="24"/>
          <w:lang w:eastAsia="sl-SI"/>
        </w:rPr>
        <w:t>B</w:t>
      </w:r>
      <w:r w:rsidRPr="0058669D">
        <w:rPr>
          <w:rFonts w:eastAsia="Times New Roman" w:cstheme="minorHAnsi"/>
          <w:color w:val="000000"/>
          <w:szCs w:val="24"/>
          <w:lang w:eastAsia="sl-SI"/>
        </w:rPr>
        <w:t xml:space="preserve">: (brat) </w:t>
      </w:r>
      <w:r w:rsidRPr="00C40A7D">
        <w:rPr>
          <w:rFonts w:eastAsia="Times New Roman" w:cstheme="minorHAnsi"/>
          <w:i/>
          <w:iCs/>
          <w:color w:val="000000"/>
          <w:szCs w:val="24"/>
          <w:lang w:eastAsia="sl-SI"/>
        </w:rPr>
        <w:t xml:space="preserve">Filip ima </w:t>
      </w:r>
      <w:r w:rsidRPr="00D62DCB">
        <w:rPr>
          <w:rFonts w:eastAsia="Times New Roman" w:cstheme="minorHAnsi"/>
          <w:i/>
          <w:iCs/>
          <w:color w:val="000000"/>
          <w:szCs w:val="24"/>
          <w:u w:val="single"/>
          <w:lang w:eastAsia="sl-SI"/>
        </w:rPr>
        <w:t>brata</w:t>
      </w:r>
      <w:r w:rsidRPr="0058669D">
        <w:rPr>
          <w:rFonts w:eastAsia="Times New Roman" w:cstheme="minorHAnsi"/>
          <w:color w:val="000000"/>
          <w:szCs w:val="24"/>
          <w:lang w:eastAsia="sl-SI"/>
        </w:rPr>
        <w:t xml:space="preserve">. </w:t>
      </w:r>
      <w:r w:rsidRPr="00C40A7D">
        <w:rPr>
          <w:rFonts w:eastAsia="Times New Roman" w:cstheme="minorHAnsi"/>
          <w:b/>
          <w:bCs/>
          <w:color w:val="000000"/>
          <w:szCs w:val="24"/>
          <w:lang w:eastAsia="sl-SI"/>
        </w:rPr>
        <w:t>C</w:t>
      </w:r>
      <w:r w:rsidRPr="0058669D">
        <w:rPr>
          <w:rFonts w:eastAsia="Times New Roman" w:cstheme="minorHAnsi"/>
          <w:color w:val="000000"/>
          <w:szCs w:val="24"/>
          <w:lang w:eastAsia="sl-SI"/>
        </w:rPr>
        <w:t xml:space="preserve">: (Cres) </w:t>
      </w:r>
      <w:r w:rsidRPr="00C40A7D">
        <w:rPr>
          <w:rFonts w:eastAsia="Times New Roman" w:cstheme="minorHAnsi"/>
          <w:i/>
          <w:iCs/>
          <w:color w:val="000000"/>
          <w:szCs w:val="24"/>
          <w:lang w:eastAsia="sl-SI"/>
        </w:rPr>
        <w:t xml:space="preserve">Marko je bil letos na </w:t>
      </w:r>
      <w:r w:rsidRPr="00D62DCB">
        <w:rPr>
          <w:rFonts w:eastAsia="Times New Roman" w:cstheme="minorHAnsi"/>
          <w:i/>
          <w:iCs/>
          <w:color w:val="000000"/>
          <w:szCs w:val="24"/>
          <w:u w:val="single"/>
          <w:lang w:eastAsia="sl-SI"/>
        </w:rPr>
        <w:t>Cresu</w:t>
      </w:r>
      <w:r w:rsidRPr="0058669D">
        <w:rPr>
          <w:rFonts w:eastAsia="Times New Roman" w:cstheme="minorHAnsi"/>
          <w:color w:val="000000"/>
          <w:szCs w:val="24"/>
          <w:lang w:eastAsia="sl-SI"/>
        </w:rPr>
        <w:t xml:space="preserve">. Da bo izpolnjevanje lista lažje, lahko dovolite, da si med seboj zastavljajo vprašanja in se tako še bolje </w:t>
      </w:r>
      <w:r w:rsidR="00B74F44">
        <w:rPr>
          <w:rFonts w:eastAsia="Times New Roman" w:cstheme="minorHAnsi"/>
          <w:color w:val="000000"/>
          <w:szCs w:val="24"/>
          <w:lang w:eastAsia="sl-SI"/>
        </w:rPr>
        <w:t xml:space="preserve">medsebojno </w:t>
      </w:r>
      <w:r w:rsidRPr="0058669D">
        <w:rPr>
          <w:rFonts w:eastAsia="Times New Roman" w:cstheme="minorHAnsi"/>
          <w:color w:val="000000"/>
          <w:szCs w:val="24"/>
          <w:lang w:eastAsia="sl-SI"/>
        </w:rPr>
        <w:t>spoznajo.</w:t>
      </w:r>
    </w:p>
    <w:p w14:paraId="1DDC33BC" w14:textId="72716931" w:rsidR="0058669D" w:rsidRPr="007B335B" w:rsidRDefault="00B607DD" w:rsidP="007B335B">
      <w:pPr>
        <w:pStyle w:val="AS-Naslov2"/>
      </w:pPr>
      <w:r>
        <w:t>s</w:t>
      </w:r>
      <w:r w:rsidR="0058669D" w:rsidRPr="007B335B">
        <w:t>adna solata</w:t>
      </w:r>
    </w:p>
    <w:p w14:paraId="45018396" w14:textId="2E1693AB" w:rsidR="0058669D" w:rsidRPr="0058669D" w:rsidRDefault="00920B93" w:rsidP="00220C6D">
      <w:pPr>
        <w:spacing w:after="120" w:line="240" w:lineRule="auto"/>
        <w:jc w:val="both"/>
        <w:rPr>
          <w:rFonts w:asciiTheme="majorHAnsi" w:hAnsiTheme="majorHAnsi" w:cstheme="majorHAnsi"/>
          <w:b/>
          <w:color w:val="C00000"/>
          <w:szCs w:val="24"/>
          <w:lang w:eastAsia="sl-SI"/>
        </w:rPr>
      </w:pPr>
      <w:r>
        <w:rPr>
          <w:rFonts w:eastAsia="Times New Roman" w:cstheme="minorHAnsi"/>
          <w:b/>
          <w:bCs/>
          <w:color w:val="000000"/>
          <w:szCs w:val="24"/>
          <w:lang w:eastAsia="sl-SI"/>
        </w:rPr>
        <w:t>P</w:t>
      </w:r>
      <w:r w:rsidR="0058669D" w:rsidRPr="0058669D">
        <w:rPr>
          <w:rFonts w:eastAsia="Times New Roman" w:cstheme="minorHAnsi"/>
          <w:b/>
          <w:bCs/>
          <w:color w:val="000000"/>
          <w:szCs w:val="24"/>
          <w:lang w:eastAsia="sl-SI"/>
        </w:rPr>
        <w:t>ripomočki: stoli</w:t>
      </w:r>
      <w:r w:rsidR="00324264">
        <w:rPr>
          <w:rFonts w:eastAsia="Times New Roman" w:cstheme="minorHAnsi"/>
          <w:b/>
          <w:bCs/>
          <w:color w:val="000000"/>
          <w:szCs w:val="24"/>
          <w:lang w:eastAsia="sl-SI"/>
        </w:rPr>
        <w:t>.</w:t>
      </w:r>
    </w:p>
    <w:p w14:paraId="6A776316" w14:textId="5CB141AB" w:rsidR="00E34FFB" w:rsidRPr="00BB05EB" w:rsidRDefault="0058669D" w:rsidP="004B6C47">
      <w:pPr>
        <w:spacing w:after="120" w:line="240" w:lineRule="auto"/>
        <w:rPr>
          <w:rFonts w:eastAsia="Times New Roman" w:cstheme="minorHAnsi"/>
          <w:color w:val="000000"/>
          <w:szCs w:val="24"/>
          <w:lang w:eastAsia="sl-SI"/>
        </w:rPr>
      </w:pPr>
      <w:r w:rsidRPr="0058669D">
        <w:rPr>
          <w:rFonts w:eastAsia="Times New Roman" w:cstheme="minorHAnsi"/>
          <w:color w:val="000000"/>
          <w:szCs w:val="24"/>
          <w:lang w:eastAsia="sl-SI"/>
        </w:rPr>
        <w:t xml:space="preserve">Animatorji se razporedijo v skupine po 4-8 članov, na podlagi skupnih lastnosti. Vsaka skupina se poimenuje po vrstah sadja, npr. kivi, banana, itd. Animatorji se posedejo v krog, tako da člani iste skupine ne sedijo skupine. Eden izmed animatorjev se postavi na sredino kroga. Igralec na sredini zakliče eno vrsto sadja, animatorji te skupine pa morajo zamenjati svoje mesto sedenja. Oseba na sredini mora medtem poiskati prosti sedež, če je pri tem uspešna postane ta vrsta sadja. Če oseba na sredini zakliče </w:t>
      </w:r>
      <w:r w:rsidR="00CC49B0">
        <w:rPr>
          <w:rFonts w:eastAsia="Times New Roman" w:cstheme="minorHAnsi"/>
          <w:color w:val="000000"/>
          <w:szCs w:val="24"/>
          <w:lang w:eastAsia="sl-SI"/>
        </w:rPr>
        <w:t>»</w:t>
      </w:r>
      <w:r w:rsidRPr="00810837">
        <w:rPr>
          <w:rFonts w:eastAsia="Times New Roman" w:cstheme="minorHAnsi"/>
          <w:i/>
          <w:iCs/>
          <w:color w:val="000000"/>
          <w:szCs w:val="24"/>
          <w:lang w:eastAsia="sl-SI"/>
        </w:rPr>
        <w:t>sadna solata</w:t>
      </w:r>
      <w:r w:rsidR="009A27D8">
        <w:rPr>
          <w:rFonts w:eastAsia="Times New Roman" w:cstheme="minorHAnsi"/>
          <w:i/>
          <w:iCs/>
          <w:color w:val="000000"/>
          <w:szCs w:val="24"/>
          <w:lang w:eastAsia="sl-SI"/>
        </w:rPr>
        <w:t>«</w:t>
      </w:r>
      <w:r w:rsidRPr="0058669D">
        <w:rPr>
          <w:rFonts w:eastAsia="Times New Roman" w:cstheme="minorHAnsi"/>
          <w:color w:val="000000"/>
          <w:szCs w:val="24"/>
          <w:lang w:eastAsia="sl-SI"/>
        </w:rPr>
        <w:t>, morajo vsi igralci poiskati drugo mesto, ki pa ne sme biti sosed</w:t>
      </w:r>
      <w:r w:rsidR="00DA6DCC">
        <w:rPr>
          <w:rFonts w:eastAsia="Times New Roman" w:cstheme="minorHAnsi"/>
          <w:color w:val="000000"/>
          <w:szCs w:val="24"/>
          <w:lang w:eastAsia="sl-SI"/>
        </w:rPr>
        <w:t>n</w:t>
      </w:r>
      <w:r w:rsidRPr="0058669D">
        <w:rPr>
          <w:rFonts w:eastAsia="Times New Roman" w:cstheme="minorHAnsi"/>
          <w:color w:val="000000"/>
          <w:szCs w:val="24"/>
          <w:lang w:eastAsia="sl-SI"/>
        </w:rPr>
        <w:t>je</w:t>
      </w:r>
      <w:r w:rsidR="004273A0">
        <w:rPr>
          <w:rFonts w:eastAsia="Times New Roman" w:cstheme="minorHAnsi"/>
          <w:color w:val="000000"/>
          <w:szCs w:val="24"/>
          <w:lang w:eastAsia="sl-SI"/>
        </w:rPr>
        <w:t xml:space="preserve"> </w:t>
      </w:r>
      <w:r w:rsidR="000010E9">
        <w:rPr>
          <w:rFonts w:eastAsia="Times New Roman" w:cstheme="minorHAnsi"/>
          <w:color w:val="000000"/>
          <w:szCs w:val="24"/>
          <w:lang w:eastAsia="sl-SI"/>
        </w:rPr>
        <w:t>trenutnemu</w:t>
      </w:r>
      <w:r w:rsidRPr="0058669D">
        <w:rPr>
          <w:rFonts w:eastAsia="Times New Roman" w:cstheme="minorHAnsi"/>
          <w:color w:val="000000"/>
          <w:szCs w:val="24"/>
          <w:lang w:eastAsia="sl-SI"/>
        </w:rPr>
        <w:t>.</w:t>
      </w:r>
    </w:p>
    <w:sectPr w:rsidR="00E34FFB" w:rsidRPr="00BB05EB" w:rsidSect="00E34FFB">
      <w:headerReference w:type="default" r:id="rId18"/>
      <w:footerReference w:type="default" r:id="rId19"/>
      <w:pgSz w:w="11906" w:h="16838"/>
      <w:pgMar w:top="1843" w:right="1418" w:bottom="1276" w:left="1418"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AB86" w14:textId="77777777" w:rsidR="00593115" w:rsidRDefault="00593115" w:rsidP="00E34FFB">
      <w:pPr>
        <w:spacing w:after="0" w:line="240" w:lineRule="auto"/>
      </w:pPr>
      <w:r>
        <w:separator/>
      </w:r>
    </w:p>
  </w:endnote>
  <w:endnote w:type="continuationSeparator" w:id="0">
    <w:p w14:paraId="1522EE04" w14:textId="77777777" w:rsidR="00593115" w:rsidRDefault="00593115" w:rsidP="00E3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D76A" w14:textId="07D3D56C" w:rsidR="00207592" w:rsidRPr="00377B24" w:rsidRDefault="00207592" w:rsidP="00157256">
    <w:pPr>
      <w:pStyle w:val="Noga"/>
      <w:jc w:val="center"/>
      <w:rPr>
        <w:color w:val="FFFFFF" w:themeColor="background1"/>
        <w:szCs w:val="24"/>
      </w:rPr>
    </w:pPr>
    <w:r w:rsidRPr="00377B24">
      <w:rPr>
        <w:smallCaps/>
        <w:noProof/>
        <w:color w:val="FFFFFF" w:themeColor="background1"/>
        <w:szCs w:val="24"/>
        <w:lang w:eastAsia="sl-SI"/>
      </w:rPr>
      <mc:AlternateContent>
        <mc:Choice Requires="wps">
          <w:drawing>
            <wp:anchor distT="0" distB="0" distL="114300" distR="114300" simplePos="0" relativeHeight="251659264" behindDoc="1" locked="0" layoutInCell="1" allowOverlap="1" wp14:anchorId="66C575C8" wp14:editId="40446E2C">
              <wp:simplePos x="0" y="0"/>
              <wp:positionH relativeFrom="column">
                <wp:posOffset>-1176877</wp:posOffset>
              </wp:positionH>
              <wp:positionV relativeFrom="paragraph">
                <wp:posOffset>-203200</wp:posOffset>
              </wp:positionV>
              <wp:extent cx="8267065" cy="1123950"/>
              <wp:effectExtent l="0" t="0" r="635" b="0"/>
              <wp:wrapNone/>
              <wp:docPr id="6" name="Pravokotnik 6"/>
              <wp:cNvGraphicFramePr/>
              <a:graphic xmlns:a="http://schemas.openxmlformats.org/drawingml/2006/main">
                <a:graphicData uri="http://schemas.microsoft.com/office/word/2010/wordprocessingShape">
                  <wps:wsp>
                    <wps:cNvSpPr/>
                    <wps:spPr>
                      <a:xfrm>
                        <a:off x="0" y="0"/>
                        <a:ext cx="8267065" cy="11239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75C8" id="Pravokotnik 6" o:spid="_x0000_s1034" style="position:absolute;left:0;text-align:left;margin-left:-92.65pt;margin-top:-16pt;width:650.9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sjgIAAJkFAAAOAAAAZHJzL2Uyb0RvYy54bWysVEtv2zAMvg/YfxB0X21nTR9BnSJI0WFA&#10;1xZth54VWaoFyKImKbGzXz9KdpyuzXYYdrElPj6Sn0heXHaNJhvhvAJT0uIop0QYDpUyLyX9/nT9&#10;6YwSH5ipmAYjSroVnl7OP364aO1MTKAGXQlHEMT4WWtLWodgZ1nmeS0a5o/ACoNKCa5hAa/uJasc&#10;axG90dkkz0+yFlxlHXDhPUqveiWdJ3wpBQ93UnoRiC4p5hbS16XvKn6z+QWbvThma8WHNNg/ZNEw&#10;ZTDoCHXFAiNrp95BNYo78CDDEYcmAykVF6kGrKbI31TzWDMrUi1IjrcjTf7/wfLbzaO9d0hDa/3M&#10;4zFW0UnXxD/mR7pE1nYkS3SBcBSeTU5O85MpJRx1RTH5fD5NdGZ7d+t8+CKgIfFQUoevkUhimxsf&#10;MCSa7kxiNA9aVddK63SJHSCW2pENw7djnAsTiuSu1803qHr56TTPd2FT00SXhPwbmjYR00BE7wNH&#10;SbavOZ3CVotop82DkERVWOUkRRyR3yfja1aJXhxTOZxLAozIEuOP2H01f8Dusxzso6tI3Tw6539L&#10;rHcePVJkMGF0bpQBdwhAI8VD5N5+R1JPTWQpdKsOucE3j5ZRsoJqe++Ig366vOXXCh/8hvlwzxyO&#10;Ew4erohwhx+poS0pDCdKanA/D8mjPXY5ailpcTxL6n+smROU6K8G+/+8OD6O85wux9PTCV7ca83q&#10;tcasmyVgFxW4jCxPx2gf9O4oHTTPuEkWMSqqmOEYu6Q8uN1lGfq1gbuIi8UimeEMWxZuzKPlETzy&#10;HBv6qXtmzg5dH3BgbmE3ymz2pvl72+hpYLEOIFWajD2vwwvg/Ke2HnZVXDCv78lqv1HnvwAAAP//&#10;AwBQSwMEFAAGAAgAAAAhAMLWWZ7jAAAADQEAAA8AAABkcnMvZG93bnJldi54bWxMj81OwzAQhO9I&#10;vIO1SNxaO2kTVWmcCoG4oHKghUNubrxNovonit028PRsT3Cb0X6anSk3kzXsgmPovZOQzAUwdI3X&#10;vWslfO5fZytgISqnlfEOJXxjgE11f1eqQvur+8DLLraMQlwolIQuxqHgPDQdWhXmfkBHt6MfrYpk&#10;x5brUV0p3BqeCpFzq3pHHzo14HOHzWl3thL4+DbVdWp+xHDcfm3fs5dlne6lfHyYntbAIk7xD4Zb&#10;faoOFXU6+LPTgRkJs2SVLYgltUhp1Q1JkjwHdiC1zATwquT/V1S/AAAA//8DAFBLAQItABQABgAI&#10;AAAAIQC2gziS/gAAAOEBAAATAAAAAAAAAAAAAAAAAAAAAABbQ29udGVudF9UeXBlc10ueG1sUEsB&#10;Ai0AFAAGAAgAAAAhADj9If/WAAAAlAEAAAsAAAAAAAAAAAAAAAAALwEAAF9yZWxzLy5yZWxzUEsB&#10;Ai0AFAAGAAgAAAAhAP8uYeyOAgAAmQUAAA4AAAAAAAAAAAAAAAAALgIAAGRycy9lMm9Eb2MueG1s&#10;UEsBAi0AFAAGAAgAAAAhAMLWWZ7jAAAADQEAAA8AAAAAAAAAAAAAAAAA6AQAAGRycy9kb3ducmV2&#10;LnhtbFBLBQYAAAAABAAEAPMAAAD4BQAAAAA=&#10;" fillcolor="#0f4761 [2404]" stroked="f" strokeweight="1pt">
              <v:textbo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v:textbox>
            </v:rect>
          </w:pict>
        </mc:Fallback>
      </mc:AlternateContent>
    </w:r>
    <w:r w:rsidR="004E635E" w:rsidRPr="00377B24">
      <w:rPr>
        <w:color w:val="FFFFFF" w:themeColor="background1"/>
        <w:szCs w:val="24"/>
      </w:rPr>
      <w:t>Naš vzornik in priprošnjik</w:t>
    </w:r>
    <w:r w:rsidRPr="00377B24">
      <w:rPr>
        <w:color w:val="FFFFFF" w:themeColor="background1"/>
        <w:szCs w:val="24"/>
      </w:rPr>
      <w:tab/>
    </w:r>
    <w:sdt>
      <w:sdtPr>
        <w:rPr>
          <w:color w:val="FFFFFF" w:themeColor="background1"/>
          <w:szCs w:val="24"/>
        </w:rPr>
        <w:id w:val="754245541"/>
        <w:docPartObj>
          <w:docPartGallery w:val="Page Numbers (Bottom of Page)"/>
          <w:docPartUnique/>
        </w:docPartObj>
      </w:sdtPr>
      <w:sdtContent>
        <w:r w:rsidRPr="00377B24">
          <w:rPr>
            <w:color w:val="FFFFFF" w:themeColor="background1"/>
            <w:szCs w:val="24"/>
          </w:rPr>
          <w:fldChar w:fldCharType="begin"/>
        </w:r>
        <w:r w:rsidRPr="00377B24">
          <w:rPr>
            <w:color w:val="FFFFFF" w:themeColor="background1"/>
            <w:szCs w:val="24"/>
          </w:rPr>
          <w:instrText>PAGE   \* MERGEFORMAT</w:instrText>
        </w:r>
        <w:r w:rsidRPr="00377B24">
          <w:rPr>
            <w:color w:val="FFFFFF" w:themeColor="background1"/>
            <w:szCs w:val="24"/>
          </w:rPr>
          <w:fldChar w:fldCharType="separate"/>
        </w:r>
        <w:r w:rsidRPr="00377B24">
          <w:rPr>
            <w:noProof/>
            <w:color w:val="FFFFFF" w:themeColor="background1"/>
            <w:szCs w:val="24"/>
          </w:rPr>
          <w:t>9</w:t>
        </w:r>
        <w:r w:rsidRPr="00377B24">
          <w:rPr>
            <w:color w:val="FFFFFF" w:themeColor="background1"/>
            <w:szCs w:val="24"/>
          </w:rPr>
          <w:fldChar w:fldCharType="end"/>
        </w:r>
        <w:r w:rsidRPr="00377B24">
          <w:rPr>
            <w:color w:val="FFFFFF" w:themeColor="background1"/>
            <w:szCs w:val="24"/>
          </w:rPr>
          <w:t xml:space="preserve"> </w:t>
        </w:r>
        <w:r w:rsidRPr="00377B24">
          <w:rPr>
            <w:color w:val="FFFFFF" w:themeColor="background1"/>
            <w:szCs w:val="24"/>
          </w:rPr>
          <w:tab/>
        </w:r>
        <w:proofErr w:type="spellStart"/>
        <w:r w:rsidR="004E635E" w:rsidRPr="00377B24">
          <w:rPr>
            <w:color w:val="FFFFFF" w:themeColor="background1"/>
            <w:szCs w:val="24"/>
          </w:rPr>
          <w:t>bl</w:t>
        </w:r>
        <w:proofErr w:type="spellEnd"/>
        <w:r w:rsidR="004E635E" w:rsidRPr="00377B24">
          <w:rPr>
            <w:color w:val="FFFFFF" w:themeColor="background1"/>
            <w:szCs w:val="24"/>
          </w:rPr>
          <w:t xml:space="preserve">. </w:t>
        </w:r>
        <w:r w:rsidR="002A0F1A" w:rsidRPr="00377B24">
          <w:rPr>
            <w:color w:val="FFFFFF" w:themeColor="background1"/>
            <w:szCs w:val="24"/>
          </w:rPr>
          <w:t>Lojze</w:t>
        </w:r>
        <w:r w:rsidR="004E635E" w:rsidRPr="00377B24">
          <w:rPr>
            <w:color w:val="FFFFFF" w:themeColor="background1"/>
            <w:szCs w:val="24"/>
          </w:rPr>
          <w:t xml:space="preserve"> Grozde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9235" w14:textId="77777777" w:rsidR="00593115" w:rsidRDefault="00593115" w:rsidP="00E34FFB">
      <w:pPr>
        <w:spacing w:after="0" w:line="240" w:lineRule="auto"/>
      </w:pPr>
      <w:r>
        <w:separator/>
      </w:r>
    </w:p>
  </w:footnote>
  <w:footnote w:type="continuationSeparator" w:id="0">
    <w:p w14:paraId="1ACA9BB0" w14:textId="77777777" w:rsidR="00593115" w:rsidRDefault="00593115" w:rsidP="00E34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70E1" w14:textId="77777777" w:rsidR="00207592" w:rsidRDefault="00207592">
    <w:pPr>
      <w:pStyle w:val="Glava"/>
    </w:pPr>
    <w:r>
      <w:rPr>
        <w:noProof/>
        <w:lang w:eastAsia="sl-SI"/>
      </w:rPr>
      <mc:AlternateContent>
        <mc:Choice Requires="wps">
          <w:drawing>
            <wp:anchor distT="0" distB="0" distL="114300" distR="114300" simplePos="0" relativeHeight="251660288" behindDoc="0" locked="0" layoutInCell="1" allowOverlap="1" wp14:anchorId="46DB54AB" wp14:editId="674BECB9">
              <wp:simplePos x="0" y="0"/>
              <wp:positionH relativeFrom="column">
                <wp:posOffset>-1272540</wp:posOffset>
              </wp:positionH>
              <wp:positionV relativeFrom="paragraph">
                <wp:posOffset>-603446</wp:posOffset>
              </wp:positionV>
              <wp:extent cx="8267065" cy="999460"/>
              <wp:effectExtent l="0" t="0" r="635" b="0"/>
              <wp:wrapNone/>
              <wp:docPr id="3" name="Pravokotnik 3"/>
              <wp:cNvGraphicFramePr/>
              <a:graphic xmlns:a="http://schemas.openxmlformats.org/drawingml/2006/main">
                <a:graphicData uri="http://schemas.microsoft.com/office/word/2010/wordprocessingShape">
                  <wps:wsp>
                    <wps:cNvSpPr/>
                    <wps:spPr>
                      <a:xfrm>
                        <a:off x="0" y="0"/>
                        <a:ext cx="8267065" cy="99946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1F792301"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4AB" id="Pravokotnik 3" o:spid="_x0000_s1033" style="position:absolute;margin-left:-100.2pt;margin-top:-47.5pt;width:650.95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ZbiAIAAJEFAAAOAAAAZHJzL2Uyb0RvYy54bWysVMFu2zAMvQ/YPwi6r3aCNG2COkXQosOA&#10;rg3WDj0rshQLkEVNUmJnXz9KdpyuzXYYdpEpkXwkn0leXbe1JjvhvAJT0NFZTokwHEplNgX9/nz3&#10;6ZISH5gpmQYjCroXnl4vPn64auxcjKECXQpHEMT4eWMLWoVg51nmeSVq5s/ACoNKCa5mAa9uk5WO&#10;NYhe62yc59OsAVdaB1x4j6+3nZIuEr6UgodHKb0IRBcUcwvpdOlcxzNbXLH5xjFbKd6nwf4hi5op&#10;g0EHqFsWGNk69Q6qVtyBBxnOONQZSKm4SDVgNaP8TTVPFbMi1YLkeDvQ5P8fLH/YPdmVQxoa6+ce&#10;xVhFK10dv5gfaRNZ+4Es0QbC8fFyPL3Ip+eUcNTNZrPJNLGZHb2t8+GzgJpEoaAOf0biiO3ufcCI&#10;aHowicE8aFXeKa3TJTaAuNGO7Bj+Osa5MGGU3PW2/gpl935xnueHsKlnoktC/g1Nm4hpIKJ3geNL&#10;diw5SWGvRbTT5puQRJVY5DhFHJDfJ+MrVoruOaZyOpcEGJElxh+wu2r+gN1l2dtHV5GaeXDO/5ZY&#10;5zx4pMhgwuBcKwPuFIBGivvInf2BpI6ayFJo1y2aRHEN5X7liINuqrzldwr/9D3zYcUcjhEOHK6G&#10;8IiH1NAUFHqJkgrcz1Pv0R67G7WUNDiWBfU/tswJSvQXg30/G00mcY7TZXJ+McaLe61Zv9aYbX0D&#10;2D4jXEKWJzHaB30QpYP6BTfIMkZFFTMcYxeUB3e43IRuXeAO4mK5TGY4u5aFe/NkeQSPBMdOfm5f&#10;mLN9uwcclAc4jDCbv+n6zjZ6GlhuA0iVRuLIa089zn3q535HxcXy+p6sjpt08QsAAP//AwBQSwME&#10;FAAGAAgAAAAhAJlGXWbhAAAADAEAAA8AAABkcnMvZG93bnJldi54bWxMjz1PwzAQhnck/oN1SGyt&#10;nSipIMSpEIgFlYEWhmxufE0i/BHZbhv49Vwn2O50r5573no9W8NOGOLonYRsKYCh67weXS/hY/ey&#10;uAMWk3JaGe9QwjdGWDfXV7WqtD+7dzxtU88I4mKlJAwpTRXnsRvQqrj0Ezq6HXywKtEaeq6DOhPc&#10;Gp4LseJWjY4+DGrCpwG7r+3RSuDhdW7b3PyI6bD53LyVz0Wb76S8vZkfH4AlnNNfGC76pA4NOe39&#10;0enIjIQF4QvK0nRfUqtLJBNZCWwvYZUXwJua/y/R/AIAAP//AwBQSwECLQAUAAYACAAAACEAtoM4&#10;kv4AAADhAQAAEwAAAAAAAAAAAAAAAAAAAAAAW0NvbnRlbnRfVHlwZXNdLnhtbFBLAQItABQABgAI&#10;AAAAIQA4/SH/1gAAAJQBAAALAAAAAAAAAAAAAAAAAC8BAABfcmVscy8ucmVsc1BLAQItABQABgAI&#10;AAAAIQAsp3ZbiAIAAJEFAAAOAAAAAAAAAAAAAAAAAC4CAABkcnMvZTJvRG9jLnhtbFBLAQItABQA&#10;BgAIAAAAIQCZRl1m4QAAAAwBAAAPAAAAAAAAAAAAAAAAAOIEAABkcnMvZG93bnJldi54bWxQSwUG&#10;AAAAAAQABADzAAAA8AUAAAAA&#10;" fillcolor="#0f4761 [2404]" stroked="f" strokeweight="1pt">
              <v:textbo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1F792301"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A958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29907679" o:spid="_x0000_i1025" type="#_x0000_t75" style="width:14.25pt;height:14.25pt;visibility:visible;mso-wrap-style:square">
            <v:imagedata r:id="rId1" o:title=""/>
          </v:shape>
        </w:pict>
      </mc:Choice>
      <mc:Fallback>
        <w:drawing>
          <wp:inline distT="0" distB="0" distL="0" distR="0" wp14:anchorId="2A44D439" wp14:editId="2D8E5358">
            <wp:extent cx="180975" cy="180975"/>
            <wp:effectExtent l="0" t="0" r="0" b="0"/>
            <wp:docPr id="229907679" name="Slika 22990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A7E276A"/>
    <w:multiLevelType w:val="hybridMultilevel"/>
    <w:tmpl w:val="8300FF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9539A"/>
    <w:multiLevelType w:val="hybridMultilevel"/>
    <w:tmpl w:val="062AE4E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C07C29"/>
    <w:multiLevelType w:val="hybridMultilevel"/>
    <w:tmpl w:val="06149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B87093"/>
    <w:multiLevelType w:val="hybridMultilevel"/>
    <w:tmpl w:val="09E63A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3E4853"/>
    <w:multiLevelType w:val="hybridMultilevel"/>
    <w:tmpl w:val="AB2082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033C0B"/>
    <w:multiLevelType w:val="hybridMultilevel"/>
    <w:tmpl w:val="5174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FA2B55"/>
    <w:multiLevelType w:val="hybridMultilevel"/>
    <w:tmpl w:val="477CB4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F81EC4"/>
    <w:multiLevelType w:val="multilevel"/>
    <w:tmpl w:val="1DD83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24B3F"/>
    <w:multiLevelType w:val="multilevel"/>
    <w:tmpl w:val="70A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F105F"/>
    <w:multiLevelType w:val="multilevel"/>
    <w:tmpl w:val="6F5EF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B5792"/>
    <w:multiLevelType w:val="hybridMultilevel"/>
    <w:tmpl w:val="9E943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9812D1"/>
    <w:multiLevelType w:val="multilevel"/>
    <w:tmpl w:val="346C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735E4D"/>
    <w:multiLevelType w:val="hybridMultilevel"/>
    <w:tmpl w:val="A2F04D02"/>
    <w:lvl w:ilvl="0" w:tplc="6B0E7692">
      <w:start w:val="1"/>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1656B"/>
    <w:multiLevelType w:val="multilevel"/>
    <w:tmpl w:val="2E221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F0602D0"/>
    <w:multiLevelType w:val="hybridMultilevel"/>
    <w:tmpl w:val="495EF1AA"/>
    <w:lvl w:ilvl="0" w:tplc="B2F4C8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7E5520D"/>
    <w:multiLevelType w:val="multilevel"/>
    <w:tmpl w:val="11B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D6F3E"/>
    <w:multiLevelType w:val="multilevel"/>
    <w:tmpl w:val="F58CB7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983A9E"/>
    <w:multiLevelType w:val="hybridMultilevel"/>
    <w:tmpl w:val="02BA0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4B5C00"/>
    <w:multiLevelType w:val="multilevel"/>
    <w:tmpl w:val="72ACA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57AA3"/>
    <w:multiLevelType w:val="hybridMultilevel"/>
    <w:tmpl w:val="2B2A7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303C5E"/>
    <w:multiLevelType w:val="hybridMultilevel"/>
    <w:tmpl w:val="703E87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D337456"/>
    <w:multiLevelType w:val="hybridMultilevel"/>
    <w:tmpl w:val="C5C48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E170F96"/>
    <w:multiLevelType w:val="hybridMultilevel"/>
    <w:tmpl w:val="70642408"/>
    <w:lvl w:ilvl="0" w:tplc="0424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1895484">
    <w:abstractNumId w:val="12"/>
  </w:num>
  <w:num w:numId="2" w16cid:durableId="2084373101">
    <w:abstractNumId w:val="13"/>
  </w:num>
  <w:num w:numId="3" w16cid:durableId="1966540283">
    <w:abstractNumId w:val="3"/>
  </w:num>
  <w:num w:numId="4" w16cid:durableId="1520970901">
    <w:abstractNumId w:val="16"/>
  </w:num>
  <w:num w:numId="5" w16cid:durableId="831024710">
    <w:abstractNumId w:val="22"/>
  </w:num>
  <w:num w:numId="6" w16cid:durableId="1943566391">
    <w:abstractNumId w:val="8"/>
  </w:num>
  <w:num w:numId="7" w16cid:durableId="205682592">
    <w:abstractNumId w:val="15"/>
  </w:num>
  <w:num w:numId="8" w16cid:durableId="1157070469">
    <w:abstractNumId w:val="4"/>
  </w:num>
  <w:num w:numId="9" w16cid:durableId="275454962">
    <w:abstractNumId w:val="14"/>
  </w:num>
  <w:num w:numId="10" w16cid:durableId="997073339">
    <w:abstractNumId w:val="11"/>
  </w:num>
  <w:num w:numId="11" w16cid:durableId="651448958">
    <w:abstractNumId w:val="7"/>
    <w:lvlOverride w:ilvl="0">
      <w:lvl w:ilvl="0">
        <w:numFmt w:val="decimal"/>
        <w:lvlText w:val="%1."/>
        <w:lvlJc w:val="left"/>
      </w:lvl>
    </w:lvlOverride>
  </w:num>
  <w:num w:numId="12" w16cid:durableId="535778601">
    <w:abstractNumId w:val="9"/>
    <w:lvlOverride w:ilvl="0">
      <w:lvl w:ilvl="0">
        <w:numFmt w:val="decimal"/>
        <w:lvlText w:val="%1."/>
        <w:lvlJc w:val="left"/>
      </w:lvl>
    </w:lvlOverride>
  </w:num>
  <w:num w:numId="13" w16cid:durableId="972488949">
    <w:abstractNumId w:val="18"/>
    <w:lvlOverride w:ilvl="0">
      <w:lvl w:ilvl="0">
        <w:numFmt w:val="decimal"/>
        <w:lvlText w:val="%1."/>
        <w:lvlJc w:val="left"/>
      </w:lvl>
    </w:lvlOverride>
  </w:num>
  <w:num w:numId="14" w16cid:durableId="1886672198">
    <w:abstractNumId w:val="10"/>
  </w:num>
  <w:num w:numId="15" w16cid:durableId="1630431709">
    <w:abstractNumId w:val="1"/>
  </w:num>
  <w:num w:numId="16" w16cid:durableId="2125150107">
    <w:abstractNumId w:val="20"/>
  </w:num>
  <w:num w:numId="17" w16cid:durableId="1694459890">
    <w:abstractNumId w:val="21"/>
  </w:num>
  <w:num w:numId="18" w16cid:durableId="1419137848">
    <w:abstractNumId w:val="17"/>
  </w:num>
  <w:num w:numId="19" w16cid:durableId="1221669918">
    <w:abstractNumId w:val="2"/>
  </w:num>
  <w:num w:numId="20" w16cid:durableId="1353646472">
    <w:abstractNumId w:val="19"/>
  </w:num>
  <w:num w:numId="21" w16cid:durableId="1766072048">
    <w:abstractNumId w:val="0"/>
  </w:num>
  <w:num w:numId="22" w16cid:durableId="1167937325">
    <w:abstractNumId w:val="5"/>
  </w:num>
  <w:num w:numId="23" w16cid:durableId="1133404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FB"/>
    <w:rsid w:val="000010E9"/>
    <w:rsid w:val="00006181"/>
    <w:rsid w:val="0002042B"/>
    <w:rsid w:val="000418BD"/>
    <w:rsid w:val="0004429B"/>
    <w:rsid w:val="00045363"/>
    <w:rsid w:val="000566B0"/>
    <w:rsid w:val="0007217D"/>
    <w:rsid w:val="000751A0"/>
    <w:rsid w:val="000A7AAC"/>
    <w:rsid w:val="000B4F71"/>
    <w:rsid w:val="000B6E92"/>
    <w:rsid w:val="000B6EB0"/>
    <w:rsid w:val="000C23DC"/>
    <w:rsid w:val="000E46BC"/>
    <w:rsid w:val="000E4FF4"/>
    <w:rsid w:val="000E646B"/>
    <w:rsid w:val="000E701F"/>
    <w:rsid w:val="00101588"/>
    <w:rsid w:val="00112FFF"/>
    <w:rsid w:val="00114DB3"/>
    <w:rsid w:val="00117548"/>
    <w:rsid w:val="00124070"/>
    <w:rsid w:val="00125C12"/>
    <w:rsid w:val="00130ED7"/>
    <w:rsid w:val="00152827"/>
    <w:rsid w:val="00181788"/>
    <w:rsid w:val="00184984"/>
    <w:rsid w:val="00186DD9"/>
    <w:rsid w:val="00190754"/>
    <w:rsid w:val="001B7F92"/>
    <w:rsid w:val="001C1843"/>
    <w:rsid w:val="001C1DE3"/>
    <w:rsid w:val="001C2873"/>
    <w:rsid w:val="001D2035"/>
    <w:rsid w:val="00200ACD"/>
    <w:rsid w:val="00202180"/>
    <w:rsid w:val="00207592"/>
    <w:rsid w:val="0021485B"/>
    <w:rsid w:val="00220C6D"/>
    <w:rsid w:val="00236EDF"/>
    <w:rsid w:val="002607DE"/>
    <w:rsid w:val="00263A01"/>
    <w:rsid w:val="002847F4"/>
    <w:rsid w:val="00295C3D"/>
    <w:rsid w:val="002A0F1A"/>
    <w:rsid w:val="002C2866"/>
    <w:rsid w:val="002E10A1"/>
    <w:rsid w:val="002E4161"/>
    <w:rsid w:val="002E4A1B"/>
    <w:rsid w:val="002F2E7B"/>
    <w:rsid w:val="00302FB9"/>
    <w:rsid w:val="00303E62"/>
    <w:rsid w:val="00312E18"/>
    <w:rsid w:val="003162C8"/>
    <w:rsid w:val="00321941"/>
    <w:rsid w:val="00321BBF"/>
    <w:rsid w:val="00324264"/>
    <w:rsid w:val="00333B06"/>
    <w:rsid w:val="003466C4"/>
    <w:rsid w:val="00377B24"/>
    <w:rsid w:val="00390AEA"/>
    <w:rsid w:val="00394B92"/>
    <w:rsid w:val="003B26FF"/>
    <w:rsid w:val="003B5802"/>
    <w:rsid w:val="003C400A"/>
    <w:rsid w:val="003D576E"/>
    <w:rsid w:val="003F3FA8"/>
    <w:rsid w:val="004042D6"/>
    <w:rsid w:val="00417D61"/>
    <w:rsid w:val="004271AD"/>
    <w:rsid w:val="004273A0"/>
    <w:rsid w:val="004327B2"/>
    <w:rsid w:val="00443675"/>
    <w:rsid w:val="004618EA"/>
    <w:rsid w:val="004632DE"/>
    <w:rsid w:val="004A1F35"/>
    <w:rsid w:val="004A6F8C"/>
    <w:rsid w:val="004B34D4"/>
    <w:rsid w:val="004B6C47"/>
    <w:rsid w:val="004C0B73"/>
    <w:rsid w:val="004C3C51"/>
    <w:rsid w:val="004D3360"/>
    <w:rsid w:val="004E635E"/>
    <w:rsid w:val="004F7B50"/>
    <w:rsid w:val="00504A00"/>
    <w:rsid w:val="005268FA"/>
    <w:rsid w:val="005303CC"/>
    <w:rsid w:val="005426A4"/>
    <w:rsid w:val="005468D5"/>
    <w:rsid w:val="005631DA"/>
    <w:rsid w:val="005710C9"/>
    <w:rsid w:val="00575B42"/>
    <w:rsid w:val="0058669D"/>
    <w:rsid w:val="00593115"/>
    <w:rsid w:val="005A374A"/>
    <w:rsid w:val="005C11E9"/>
    <w:rsid w:val="005C1DD7"/>
    <w:rsid w:val="005C7D9A"/>
    <w:rsid w:val="005D0625"/>
    <w:rsid w:val="005D3525"/>
    <w:rsid w:val="005E28D2"/>
    <w:rsid w:val="005F2B5A"/>
    <w:rsid w:val="005F38CA"/>
    <w:rsid w:val="005F644D"/>
    <w:rsid w:val="0060705B"/>
    <w:rsid w:val="00614898"/>
    <w:rsid w:val="00632065"/>
    <w:rsid w:val="00641B39"/>
    <w:rsid w:val="0064425B"/>
    <w:rsid w:val="00674BF2"/>
    <w:rsid w:val="00682890"/>
    <w:rsid w:val="006A0453"/>
    <w:rsid w:val="006B76E4"/>
    <w:rsid w:val="006C4EDF"/>
    <w:rsid w:val="006C6E03"/>
    <w:rsid w:val="006D234B"/>
    <w:rsid w:val="007008CB"/>
    <w:rsid w:val="007010DB"/>
    <w:rsid w:val="007041F7"/>
    <w:rsid w:val="007129D0"/>
    <w:rsid w:val="007244C3"/>
    <w:rsid w:val="00730D93"/>
    <w:rsid w:val="00733D3E"/>
    <w:rsid w:val="00735B12"/>
    <w:rsid w:val="00736A84"/>
    <w:rsid w:val="007461BA"/>
    <w:rsid w:val="007710E2"/>
    <w:rsid w:val="00771187"/>
    <w:rsid w:val="00776409"/>
    <w:rsid w:val="007867CA"/>
    <w:rsid w:val="007A6002"/>
    <w:rsid w:val="007B335B"/>
    <w:rsid w:val="007B4F2E"/>
    <w:rsid w:val="007D287D"/>
    <w:rsid w:val="007D3C74"/>
    <w:rsid w:val="007D7D6C"/>
    <w:rsid w:val="00803C7F"/>
    <w:rsid w:val="00810837"/>
    <w:rsid w:val="008117EE"/>
    <w:rsid w:val="008207EC"/>
    <w:rsid w:val="00830A66"/>
    <w:rsid w:val="00836F52"/>
    <w:rsid w:val="008433FD"/>
    <w:rsid w:val="00847A28"/>
    <w:rsid w:val="00847B2B"/>
    <w:rsid w:val="00867C44"/>
    <w:rsid w:val="00882E4C"/>
    <w:rsid w:val="0088563E"/>
    <w:rsid w:val="00895627"/>
    <w:rsid w:val="008D00E8"/>
    <w:rsid w:val="008D3273"/>
    <w:rsid w:val="008D5979"/>
    <w:rsid w:val="008E1BF0"/>
    <w:rsid w:val="008E4F53"/>
    <w:rsid w:val="008E6C35"/>
    <w:rsid w:val="008E7AFB"/>
    <w:rsid w:val="00902529"/>
    <w:rsid w:val="00907627"/>
    <w:rsid w:val="00920B93"/>
    <w:rsid w:val="00924E05"/>
    <w:rsid w:val="009279FF"/>
    <w:rsid w:val="00930AC7"/>
    <w:rsid w:val="0097035C"/>
    <w:rsid w:val="00995506"/>
    <w:rsid w:val="009A023F"/>
    <w:rsid w:val="009A27D8"/>
    <w:rsid w:val="009C30F0"/>
    <w:rsid w:val="009C5A9D"/>
    <w:rsid w:val="009C6C48"/>
    <w:rsid w:val="009E0541"/>
    <w:rsid w:val="009E61A0"/>
    <w:rsid w:val="009F18E5"/>
    <w:rsid w:val="00A0673A"/>
    <w:rsid w:val="00A07031"/>
    <w:rsid w:val="00A109D1"/>
    <w:rsid w:val="00A12040"/>
    <w:rsid w:val="00A13ED1"/>
    <w:rsid w:val="00A24185"/>
    <w:rsid w:val="00A34252"/>
    <w:rsid w:val="00A52ED2"/>
    <w:rsid w:val="00A7073E"/>
    <w:rsid w:val="00A72F37"/>
    <w:rsid w:val="00A74A17"/>
    <w:rsid w:val="00A85D67"/>
    <w:rsid w:val="00A914F7"/>
    <w:rsid w:val="00AA01A6"/>
    <w:rsid w:val="00AA0CD8"/>
    <w:rsid w:val="00AD2CD8"/>
    <w:rsid w:val="00AE412E"/>
    <w:rsid w:val="00AF3CAB"/>
    <w:rsid w:val="00AF776D"/>
    <w:rsid w:val="00B0399D"/>
    <w:rsid w:val="00B047F6"/>
    <w:rsid w:val="00B11969"/>
    <w:rsid w:val="00B32CE7"/>
    <w:rsid w:val="00B47E69"/>
    <w:rsid w:val="00B579D6"/>
    <w:rsid w:val="00B607DD"/>
    <w:rsid w:val="00B6170F"/>
    <w:rsid w:val="00B678C5"/>
    <w:rsid w:val="00B733AB"/>
    <w:rsid w:val="00B74F44"/>
    <w:rsid w:val="00B80E04"/>
    <w:rsid w:val="00B91338"/>
    <w:rsid w:val="00BA4473"/>
    <w:rsid w:val="00BA4F39"/>
    <w:rsid w:val="00BB05EB"/>
    <w:rsid w:val="00BC48C2"/>
    <w:rsid w:val="00BF119F"/>
    <w:rsid w:val="00BF66FE"/>
    <w:rsid w:val="00C04814"/>
    <w:rsid w:val="00C07D89"/>
    <w:rsid w:val="00C10B26"/>
    <w:rsid w:val="00C16C53"/>
    <w:rsid w:val="00C20CDE"/>
    <w:rsid w:val="00C22A5D"/>
    <w:rsid w:val="00C37C6D"/>
    <w:rsid w:val="00C40A7D"/>
    <w:rsid w:val="00C5248D"/>
    <w:rsid w:val="00C55145"/>
    <w:rsid w:val="00C7219A"/>
    <w:rsid w:val="00CA07F7"/>
    <w:rsid w:val="00CA1262"/>
    <w:rsid w:val="00CA1FEF"/>
    <w:rsid w:val="00CC49B0"/>
    <w:rsid w:val="00CC57DD"/>
    <w:rsid w:val="00CC6702"/>
    <w:rsid w:val="00CD0EA6"/>
    <w:rsid w:val="00CE54F8"/>
    <w:rsid w:val="00CE6C69"/>
    <w:rsid w:val="00CF0E1F"/>
    <w:rsid w:val="00D00AC8"/>
    <w:rsid w:val="00D14FF7"/>
    <w:rsid w:val="00D17B2E"/>
    <w:rsid w:val="00D25755"/>
    <w:rsid w:val="00D350BD"/>
    <w:rsid w:val="00D40357"/>
    <w:rsid w:val="00D601A5"/>
    <w:rsid w:val="00D62DCB"/>
    <w:rsid w:val="00D7491B"/>
    <w:rsid w:val="00D7693E"/>
    <w:rsid w:val="00D8048B"/>
    <w:rsid w:val="00D934D4"/>
    <w:rsid w:val="00DA6DCC"/>
    <w:rsid w:val="00DC164B"/>
    <w:rsid w:val="00DC34E3"/>
    <w:rsid w:val="00DC4BC9"/>
    <w:rsid w:val="00DC5FD6"/>
    <w:rsid w:val="00DD6D02"/>
    <w:rsid w:val="00DE042E"/>
    <w:rsid w:val="00DE1D69"/>
    <w:rsid w:val="00DE49B1"/>
    <w:rsid w:val="00DE5C14"/>
    <w:rsid w:val="00DF612C"/>
    <w:rsid w:val="00E01490"/>
    <w:rsid w:val="00E02391"/>
    <w:rsid w:val="00E161BF"/>
    <w:rsid w:val="00E34FFB"/>
    <w:rsid w:val="00E35738"/>
    <w:rsid w:val="00E56A31"/>
    <w:rsid w:val="00E91374"/>
    <w:rsid w:val="00EC0B2B"/>
    <w:rsid w:val="00ED3347"/>
    <w:rsid w:val="00EE77E6"/>
    <w:rsid w:val="00EF1E54"/>
    <w:rsid w:val="00EF7104"/>
    <w:rsid w:val="00F0253E"/>
    <w:rsid w:val="00F1787E"/>
    <w:rsid w:val="00F259EB"/>
    <w:rsid w:val="00F2626C"/>
    <w:rsid w:val="00F32370"/>
    <w:rsid w:val="00F4326E"/>
    <w:rsid w:val="00F515C5"/>
    <w:rsid w:val="00F55233"/>
    <w:rsid w:val="00F57279"/>
    <w:rsid w:val="00F6553E"/>
    <w:rsid w:val="00F70BE4"/>
    <w:rsid w:val="00F710FB"/>
    <w:rsid w:val="00F75607"/>
    <w:rsid w:val="00F779D3"/>
    <w:rsid w:val="00F84A67"/>
    <w:rsid w:val="00F87D71"/>
    <w:rsid w:val="00F90144"/>
    <w:rsid w:val="00F9538D"/>
    <w:rsid w:val="00FA2CB8"/>
    <w:rsid w:val="00FB1047"/>
    <w:rsid w:val="00FB7BE9"/>
    <w:rsid w:val="00FC5A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35F5"/>
  <w15:chartTrackingRefBased/>
  <w15:docId w15:val="{911A1E27-F184-46A9-BF69-EF0D70EB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6C47"/>
    <w:pPr>
      <w:spacing w:line="259" w:lineRule="auto"/>
    </w:pPr>
    <w:rPr>
      <w:kern w:val="0"/>
      <w:szCs w:val="22"/>
      <w14:ligatures w14:val="none"/>
    </w:rPr>
  </w:style>
  <w:style w:type="paragraph" w:styleId="Naslov1">
    <w:name w:val="heading 1"/>
    <w:basedOn w:val="Navaden"/>
    <w:next w:val="Navaden"/>
    <w:link w:val="Naslov1Znak"/>
    <w:uiPriority w:val="9"/>
    <w:qFormat/>
    <w:rsid w:val="00E3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3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E34FF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34F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34FF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34FF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34FF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34FF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34FF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4FF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34FF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E34FF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34FF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34FF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34FF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34FF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34FF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34FFB"/>
    <w:rPr>
      <w:rFonts w:eastAsiaTheme="majorEastAsia" w:cstheme="majorBidi"/>
      <w:color w:val="272727" w:themeColor="text1" w:themeTint="D8"/>
    </w:rPr>
  </w:style>
  <w:style w:type="paragraph" w:styleId="Naslov">
    <w:name w:val="Title"/>
    <w:basedOn w:val="Navaden"/>
    <w:next w:val="Navaden"/>
    <w:link w:val="NaslovZnak"/>
    <w:uiPriority w:val="10"/>
    <w:qFormat/>
    <w:rsid w:val="00E3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34FF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34FF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34FF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34FFB"/>
    <w:pPr>
      <w:spacing w:before="160"/>
      <w:jc w:val="center"/>
    </w:pPr>
    <w:rPr>
      <w:i/>
      <w:iCs/>
      <w:color w:val="404040" w:themeColor="text1" w:themeTint="BF"/>
    </w:rPr>
  </w:style>
  <w:style w:type="character" w:customStyle="1" w:styleId="CitatZnak">
    <w:name w:val="Citat Znak"/>
    <w:basedOn w:val="Privzetapisavaodstavka"/>
    <w:link w:val="Citat"/>
    <w:uiPriority w:val="29"/>
    <w:rsid w:val="00E34FFB"/>
    <w:rPr>
      <w:i/>
      <w:iCs/>
      <w:color w:val="404040" w:themeColor="text1" w:themeTint="BF"/>
    </w:rPr>
  </w:style>
  <w:style w:type="paragraph" w:styleId="Odstavekseznama">
    <w:name w:val="List Paragraph"/>
    <w:basedOn w:val="Navaden"/>
    <w:uiPriority w:val="34"/>
    <w:qFormat/>
    <w:rsid w:val="00E34FFB"/>
    <w:pPr>
      <w:ind w:left="720"/>
      <w:contextualSpacing/>
    </w:pPr>
  </w:style>
  <w:style w:type="character" w:styleId="Intenzivenpoudarek">
    <w:name w:val="Intense Emphasis"/>
    <w:basedOn w:val="Privzetapisavaodstavka"/>
    <w:uiPriority w:val="21"/>
    <w:qFormat/>
    <w:rsid w:val="00E34FFB"/>
    <w:rPr>
      <w:i/>
      <w:iCs/>
      <w:color w:val="0F4761" w:themeColor="accent1" w:themeShade="BF"/>
    </w:rPr>
  </w:style>
  <w:style w:type="paragraph" w:styleId="Intenzivencitat">
    <w:name w:val="Intense Quote"/>
    <w:basedOn w:val="Navaden"/>
    <w:next w:val="Navaden"/>
    <w:link w:val="IntenzivencitatZnak"/>
    <w:uiPriority w:val="30"/>
    <w:qFormat/>
    <w:rsid w:val="00E3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34FFB"/>
    <w:rPr>
      <w:i/>
      <w:iCs/>
      <w:color w:val="0F4761" w:themeColor="accent1" w:themeShade="BF"/>
    </w:rPr>
  </w:style>
  <w:style w:type="character" w:styleId="Intenzivensklic">
    <w:name w:val="Intense Reference"/>
    <w:basedOn w:val="Privzetapisavaodstavka"/>
    <w:uiPriority w:val="32"/>
    <w:qFormat/>
    <w:rsid w:val="00E34FFB"/>
    <w:rPr>
      <w:b/>
      <w:bCs/>
      <w:smallCaps/>
      <w:color w:val="0F4761" w:themeColor="accent1" w:themeShade="BF"/>
      <w:spacing w:val="5"/>
    </w:rPr>
  </w:style>
  <w:style w:type="paragraph" w:styleId="Glava">
    <w:name w:val="header"/>
    <w:basedOn w:val="Navaden"/>
    <w:link w:val="GlavaZnak"/>
    <w:uiPriority w:val="99"/>
    <w:unhideWhenUsed/>
    <w:rsid w:val="00E34FF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4FFB"/>
    <w:rPr>
      <w:kern w:val="0"/>
      <w:sz w:val="22"/>
      <w:szCs w:val="22"/>
      <w14:ligatures w14:val="none"/>
    </w:rPr>
  </w:style>
  <w:style w:type="paragraph" w:styleId="Noga">
    <w:name w:val="footer"/>
    <w:basedOn w:val="Navaden"/>
    <w:link w:val="NogaZnak"/>
    <w:uiPriority w:val="99"/>
    <w:unhideWhenUsed/>
    <w:rsid w:val="00E34FFB"/>
    <w:pPr>
      <w:tabs>
        <w:tab w:val="center" w:pos="4536"/>
        <w:tab w:val="right" w:pos="9072"/>
      </w:tabs>
      <w:spacing w:after="0" w:line="240" w:lineRule="auto"/>
    </w:pPr>
  </w:style>
  <w:style w:type="character" w:customStyle="1" w:styleId="NogaZnak">
    <w:name w:val="Noga Znak"/>
    <w:basedOn w:val="Privzetapisavaodstavka"/>
    <w:link w:val="Noga"/>
    <w:uiPriority w:val="99"/>
    <w:rsid w:val="00E34FFB"/>
    <w:rPr>
      <w:kern w:val="0"/>
      <w:sz w:val="22"/>
      <w:szCs w:val="22"/>
      <w14:ligatures w14:val="none"/>
    </w:rPr>
  </w:style>
  <w:style w:type="character" w:styleId="Hiperpovezava">
    <w:name w:val="Hyperlink"/>
    <w:basedOn w:val="Privzetapisavaodstavka"/>
    <w:uiPriority w:val="99"/>
    <w:unhideWhenUsed/>
    <w:rsid w:val="00E34FFB"/>
    <w:rPr>
      <w:color w:val="467886" w:themeColor="hyperlink"/>
      <w:u w:val="single"/>
    </w:rPr>
  </w:style>
  <w:style w:type="paragraph" w:styleId="Navadensplet">
    <w:name w:val="Normal (Web)"/>
    <w:basedOn w:val="Navaden"/>
    <w:uiPriority w:val="99"/>
    <w:unhideWhenUsed/>
    <w:rsid w:val="00E34FFB"/>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AS-Naslov2">
    <w:name w:val="AS - Naslov 2"/>
    <w:basedOn w:val="Naslov2"/>
    <w:link w:val="AS-Naslov2Znak"/>
    <w:qFormat/>
    <w:rsid w:val="00C16C53"/>
    <w:pPr>
      <w:spacing w:before="360" w:after="0" w:line="360" w:lineRule="auto"/>
    </w:pPr>
    <w:rPr>
      <w:rFonts w:eastAsia="Calibri"/>
      <w:sz w:val="28"/>
      <w:szCs w:val="28"/>
    </w:rPr>
  </w:style>
  <w:style w:type="paragraph" w:customStyle="1" w:styleId="AS-Naslov1">
    <w:name w:val="AS - Naslov 1"/>
    <w:basedOn w:val="Naslov1"/>
    <w:link w:val="AS-Naslov1Znak"/>
    <w:qFormat/>
    <w:rsid w:val="00200ACD"/>
    <w:pPr>
      <w:keepNext w:val="0"/>
      <w:keepLines w:val="0"/>
      <w:spacing w:before="0" w:after="160"/>
    </w:pPr>
    <w:rPr>
      <w:rFonts w:cstheme="majorHAnsi"/>
      <w:b/>
      <w:color w:val="FFCE53"/>
      <w:sz w:val="32"/>
      <w:szCs w:val="32"/>
    </w:rPr>
  </w:style>
  <w:style w:type="character" w:customStyle="1" w:styleId="AS-Naslov2Znak">
    <w:name w:val="AS - Naslov 2 Znak"/>
    <w:basedOn w:val="Naslov2Znak"/>
    <w:link w:val="AS-Naslov2"/>
    <w:rsid w:val="00C16C53"/>
    <w:rPr>
      <w:rFonts w:asciiTheme="majorHAnsi" w:eastAsia="Calibri" w:hAnsiTheme="majorHAnsi" w:cstheme="majorBidi"/>
      <w:color w:val="0F4761" w:themeColor="accent1" w:themeShade="BF"/>
      <w:kern w:val="0"/>
      <w:sz w:val="28"/>
      <w:szCs w:val="28"/>
      <w14:ligatures w14:val="none"/>
    </w:rPr>
  </w:style>
  <w:style w:type="paragraph" w:customStyle="1" w:styleId="AS-Naslov3">
    <w:name w:val="AS - Naslov 3"/>
    <w:basedOn w:val="Naslov3"/>
    <w:link w:val="AS-Naslov3Znak"/>
    <w:qFormat/>
    <w:rsid w:val="003466C4"/>
    <w:pPr>
      <w:spacing w:after="120"/>
    </w:pPr>
    <w:rPr>
      <w:rFonts w:asciiTheme="majorHAnsi" w:eastAsia="Calibri" w:hAnsiTheme="majorHAnsi"/>
      <w:color w:val="0070C0"/>
    </w:rPr>
  </w:style>
  <w:style w:type="character" w:customStyle="1" w:styleId="AS-Naslov1Znak">
    <w:name w:val="AS - Naslov 1 Znak"/>
    <w:basedOn w:val="Naslov1Znak"/>
    <w:link w:val="AS-Naslov1"/>
    <w:rsid w:val="00200ACD"/>
    <w:rPr>
      <w:rFonts w:asciiTheme="majorHAnsi" w:eastAsiaTheme="majorEastAsia" w:hAnsiTheme="majorHAnsi" w:cstheme="majorHAnsi"/>
      <w:b/>
      <w:color w:val="FFCE53"/>
      <w:kern w:val="0"/>
      <w:sz w:val="32"/>
      <w:szCs w:val="32"/>
      <w14:ligatures w14:val="none"/>
    </w:rPr>
  </w:style>
  <w:style w:type="character" w:customStyle="1" w:styleId="AS-Naslov3Znak">
    <w:name w:val="AS - Naslov 3 Znak"/>
    <w:basedOn w:val="Naslov3Znak"/>
    <w:link w:val="AS-Naslov3"/>
    <w:rsid w:val="003466C4"/>
    <w:rPr>
      <w:rFonts w:asciiTheme="majorHAnsi" w:eastAsia="Calibri" w:hAnsiTheme="majorHAnsi" w:cstheme="majorBidi"/>
      <w:color w:val="0070C0"/>
      <w:kern w:val="0"/>
      <w:sz w:val="28"/>
      <w:szCs w:val="28"/>
      <w14:ligatures w14:val="none"/>
    </w:rPr>
  </w:style>
  <w:style w:type="paragraph" w:styleId="Kazalovsebine1">
    <w:name w:val="toc 1"/>
    <w:basedOn w:val="Navaden"/>
    <w:next w:val="Navaden"/>
    <w:autoRedefine/>
    <w:uiPriority w:val="39"/>
    <w:unhideWhenUsed/>
    <w:rsid w:val="00E34FFB"/>
    <w:pPr>
      <w:spacing w:after="100"/>
    </w:pPr>
  </w:style>
  <w:style w:type="character" w:styleId="Nerazreenaomemba">
    <w:name w:val="Unresolved Mention"/>
    <w:basedOn w:val="Privzetapisavaodstavka"/>
    <w:uiPriority w:val="99"/>
    <w:semiHidden/>
    <w:unhideWhenUsed/>
    <w:rsid w:val="008E7AFB"/>
    <w:rPr>
      <w:color w:val="605E5C"/>
      <w:shd w:val="clear" w:color="auto" w:fill="E1DFDD"/>
    </w:rPr>
  </w:style>
  <w:style w:type="paragraph" w:styleId="Brezrazmikov">
    <w:name w:val="No Spacing"/>
    <w:uiPriority w:val="1"/>
    <w:qFormat/>
    <w:rsid w:val="00A109D1"/>
    <w:pPr>
      <w:spacing w:after="0" w:line="240" w:lineRule="auto"/>
    </w:pPr>
    <w:rPr>
      <w:kern w:val="0"/>
      <w:sz w:val="22"/>
      <w:szCs w:val="22"/>
      <w14:ligatures w14:val="none"/>
    </w:rPr>
  </w:style>
  <w:style w:type="character" w:styleId="Neenpoudarek">
    <w:name w:val="Subtle Emphasis"/>
    <w:basedOn w:val="Privzetapisavaodstavka"/>
    <w:uiPriority w:val="19"/>
    <w:qFormat/>
    <w:rsid w:val="00902529"/>
    <w:rPr>
      <w:i/>
      <w:iCs/>
      <w:color w:val="404040" w:themeColor="text1" w:themeTint="BF"/>
    </w:rPr>
  </w:style>
  <w:style w:type="character" w:styleId="SledenaHiperpovezava">
    <w:name w:val="FollowedHyperlink"/>
    <w:basedOn w:val="Privzetapisavaodstavka"/>
    <w:uiPriority w:val="99"/>
    <w:semiHidden/>
    <w:unhideWhenUsed/>
    <w:rsid w:val="00A74A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3788">
      <w:bodyDiv w:val="1"/>
      <w:marLeft w:val="0"/>
      <w:marRight w:val="0"/>
      <w:marTop w:val="0"/>
      <w:marBottom w:val="0"/>
      <w:divBdr>
        <w:top w:val="none" w:sz="0" w:space="0" w:color="auto"/>
        <w:left w:val="none" w:sz="0" w:space="0" w:color="auto"/>
        <w:bottom w:val="none" w:sz="0" w:space="0" w:color="auto"/>
        <w:right w:val="none" w:sz="0" w:space="0" w:color="auto"/>
      </w:divBdr>
    </w:div>
    <w:div w:id="139076714">
      <w:bodyDiv w:val="1"/>
      <w:marLeft w:val="0"/>
      <w:marRight w:val="0"/>
      <w:marTop w:val="0"/>
      <w:marBottom w:val="0"/>
      <w:divBdr>
        <w:top w:val="none" w:sz="0" w:space="0" w:color="auto"/>
        <w:left w:val="none" w:sz="0" w:space="0" w:color="auto"/>
        <w:bottom w:val="none" w:sz="0" w:space="0" w:color="auto"/>
        <w:right w:val="none" w:sz="0" w:space="0" w:color="auto"/>
      </w:divBdr>
    </w:div>
    <w:div w:id="163326257">
      <w:bodyDiv w:val="1"/>
      <w:marLeft w:val="0"/>
      <w:marRight w:val="0"/>
      <w:marTop w:val="0"/>
      <w:marBottom w:val="0"/>
      <w:divBdr>
        <w:top w:val="none" w:sz="0" w:space="0" w:color="auto"/>
        <w:left w:val="none" w:sz="0" w:space="0" w:color="auto"/>
        <w:bottom w:val="none" w:sz="0" w:space="0" w:color="auto"/>
        <w:right w:val="none" w:sz="0" w:space="0" w:color="auto"/>
      </w:divBdr>
    </w:div>
    <w:div w:id="338772339">
      <w:bodyDiv w:val="1"/>
      <w:marLeft w:val="0"/>
      <w:marRight w:val="0"/>
      <w:marTop w:val="0"/>
      <w:marBottom w:val="0"/>
      <w:divBdr>
        <w:top w:val="none" w:sz="0" w:space="0" w:color="auto"/>
        <w:left w:val="none" w:sz="0" w:space="0" w:color="auto"/>
        <w:bottom w:val="none" w:sz="0" w:space="0" w:color="auto"/>
        <w:right w:val="none" w:sz="0" w:space="0" w:color="auto"/>
      </w:divBdr>
    </w:div>
    <w:div w:id="443960226">
      <w:bodyDiv w:val="1"/>
      <w:marLeft w:val="0"/>
      <w:marRight w:val="0"/>
      <w:marTop w:val="0"/>
      <w:marBottom w:val="0"/>
      <w:divBdr>
        <w:top w:val="none" w:sz="0" w:space="0" w:color="auto"/>
        <w:left w:val="none" w:sz="0" w:space="0" w:color="auto"/>
        <w:bottom w:val="none" w:sz="0" w:space="0" w:color="auto"/>
        <w:right w:val="none" w:sz="0" w:space="0" w:color="auto"/>
      </w:divBdr>
    </w:div>
    <w:div w:id="475224566">
      <w:bodyDiv w:val="1"/>
      <w:marLeft w:val="0"/>
      <w:marRight w:val="0"/>
      <w:marTop w:val="0"/>
      <w:marBottom w:val="0"/>
      <w:divBdr>
        <w:top w:val="none" w:sz="0" w:space="0" w:color="auto"/>
        <w:left w:val="none" w:sz="0" w:space="0" w:color="auto"/>
        <w:bottom w:val="none" w:sz="0" w:space="0" w:color="auto"/>
        <w:right w:val="none" w:sz="0" w:space="0" w:color="auto"/>
      </w:divBdr>
      <w:divsChild>
        <w:div w:id="713387577">
          <w:marLeft w:val="0"/>
          <w:marRight w:val="0"/>
          <w:marTop w:val="0"/>
          <w:marBottom w:val="0"/>
          <w:divBdr>
            <w:top w:val="none" w:sz="0" w:space="0" w:color="auto"/>
            <w:left w:val="none" w:sz="0" w:space="0" w:color="auto"/>
            <w:bottom w:val="none" w:sz="0" w:space="0" w:color="auto"/>
            <w:right w:val="none" w:sz="0" w:space="0" w:color="auto"/>
          </w:divBdr>
        </w:div>
      </w:divsChild>
    </w:div>
    <w:div w:id="531694200">
      <w:bodyDiv w:val="1"/>
      <w:marLeft w:val="0"/>
      <w:marRight w:val="0"/>
      <w:marTop w:val="0"/>
      <w:marBottom w:val="0"/>
      <w:divBdr>
        <w:top w:val="none" w:sz="0" w:space="0" w:color="auto"/>
        <w:left w:val="none" w:sz="0" w:space="0" w:color="auto"/>
        <w:bottom w:val="none" w:sz="0" w:space="0" w:color="auto"/>
        <w:right w:val="none" w:sz="0" w:space="0" w:color="auto"/>
      </w:divBdr>
    </w:div>
    <w:div w:id="587467739">
      <w:bodyDiv w:val="1"/>
      <w:marLeft w:val="0"/>
      <w:marRight w:val="0"/>
      <w:marTop w:val="0"/>
      <w:marBottom w:val="0"/>
      <w:divBdr>
        <w:top w:val="none" w:sz="0" w:space="0" w:color="auto"/>
        <w:left w:val="none" w:sz="0" w:space="0" w:color="auto"/>
        <w:bottom w:val="none" w:sz="0" w:space="0" w:color="auto"/>
        <w:right w:val="none" w:sz="0" w:space="0" w:color="auto"/>
      </w:divBdr>
    </w:div>
    <w:div w:id="630599560">
      <w:bodyDiv w:val="1"/>
      <w:marLeft w:val="0"/>
      <w:marRight w:val="0"/>
      <w:marTop w:val="0"/>
      <w:marBottom w:val="0"/>
      <w:divBdr>
        <w:top w:val="none" w:sz="0" w:space="0" w:color="auto"/>
        <w:left w:val="none" w:sz="0" w:space="0" w:color="auto"/>
        <w:bottom w:val="none" w:sz="0" w:space="0" w:color="auto"/>
        <w:right w:val="none" w:sz="0" w:space="0" w:color="auto"/>
      </w:divBdr>
      <w:divsChild>
        <w:div w:id="1664502380">
          <w:marLeft w:val="0"/>
          <w:marRight w:val="0"/>
          <w:marTop w:val="0"/>
          <w:marBottom w:val="0"/>
          <w:divBdr>
            <w:top w:val="none" w:sz="0" w:space="0" w:color="auto"/>
            <w:left w:val="none" w:sz="0" w:space="0" w:color="auto"/>
            <w:bottom w:val="none" w:sz="0" w:space="0" w:color="auto"/>
            <w:right w:val="none" w:sz="0" w:space="0" w:color="auto"/>
          </w:divBdr>
        </w:div>
      </w:divsChild>
    </w:div>
    <w:div w:id="853113229">
      <w:bodyDiv w:val="1"/>
      <w:marLeft w:val="0"/>
      <w:marRight w:val="0"/>
      <w:marTop w:val="0"/>
      <w:marBottom w:val="0"/>
      <w:divBdr>
        <w:top w:val="none" w:sz="0" w:space="0" w:color="auto"/>
        <w:left w:val="none" w:sz="0" w:space="0" w:color="auto"/>
        <w:bottom w:val="none" w:sz="0" w:space="0" w:color="auto"/>
        <w:right w:val="none" w:sz="0" w:space="0" w:color="auto"/>
      </w:divBdr>
    </w:div>
    <w:div w:id="981158496">
      <w:bodyDiv w:val="1"/>
      <w:marLeft w:val="0"/>
      <w:marRight w:val="0"/>
      <w:marTop w:val="0"/>
      <w:marBottom w:val="0"/>
      <w:divBdr>
        <w:top w:val="none" w:sz="0" w:space="0" w:color="auto"/>
        <w:left w:val="none" w:sz="0" w:space="0" w:color="auto"/>
        <w:bottom w:val="none" w:sz="0" w:space="0" w:color="auto"/>
        <w:right w:val="none" w:sz="0" w:space="0" w:color="auto"/>
      </w:divBdr>
      <w:divsChild>
        <w:div w:id="205264525">
          <w:marLeft w:val="0"/>
          <w:marRight w:val="0"/>
          <w:marTop w:val="0"/>
          <w:marBottom w:val="0"/>
          <w:divBdr>
            <w:top w:val="none" w:sz="0" w:space="0" w:color="auto"/>
            <w:left w:val="none" w:sz="0" w:space="0" w:color="auto"/>
            <w:bottom w:val="none" w:sz="0" w:space="0" w:color="auto"/>
            <w:right w:val="none" w:sz="0" w:space="0" w:color="auto"/>
          </w:divBdr>
        </w:div>
      </w:divsChild>
    </w:div>
    <w:div w:id="1051539421">
      <w:bodyDiv w:val="1"/>
      <w:marLeft w:val="0"/>
      <w:marRight w:val="0"/>
      <w:marTop w:val="0"/>
      <w:marBottom w:val="0"/>
      <w:divBdr>
        <w:top w:val="none" w:sz="0" w:space="0" w:color="auto"/>
        <w:left w:val="none" w:sz="0" w:space="0" w:color="auto"/>
        <w:bottom w:val="none" w:sz="0" w:space="0" w:color="auto"/>
        <w:right w:val="none" w:sz="0" w:space="0" w:color="auto"/>
      </w:divBdr>
    </w:div>
    <w:div w:id="1164591120">
      <w:bodyDiv w:val="1"/>
      <w:marLeft w:val="0"/>
      <w:marRight w:val="0"/>
      <w:marTop w:val="0"/>
      <w:marBottom w:val="0"/>
      <w:divBdr>
        <w:top w:val="none" w:sz="0" w:space="0" w:color="auto"/>
        <w:left w:val="none" w:sz="0" w:space="0" w:color="auto"/>
        <w:bottom w:val="none" w:sz="0" w:space="0" w:color="auto"/>
        <w:right w:val="none" w:sz="0" w:space="0" w:color="auto"/>
      </w:divBdr>
      <w:divsChild>
        <w:div w:id="1834031698">
          <w:marLeft w:val="0"/>
          <w:marRight w:val="0"/>
          <w:marTop w:val="0"/>
          <w:marBottom w:val="0"/>
          <w:divBdr>
            <w:top w:val="none" w:sz="0" w:space="0" w:color="auto"/>
            <w:left w:val="none" w:sz="0" w:space="0" w:color="auto"/>
            <w:bottom w:val="none" w:sz="0" w:space="0" w:color="auto"/>
            <w:right w:val="none" w:sz="0" w:space="0" w:color="auto"/>
          </w:divBdr>
        </w:div>
      </w:divsChild>
    </w:div>
    <w:div w:id="1176533169">
      <w:bodyDiv w:val="1"/>
      <w:marLeft w:val="0"/>
      <w:marRight w:val="0"/>
      <w:marTop w:val="0"/>
      <w:marBottom w:val="0"/>
      <w:divBdr>
        <w:top w:val="none" w:sz="0" w:space="0" w:color="auto"/>
        <w:left w:val="none" w:sz="0" w:space="0" w:color="auto"/>
        <w:bottom w:val="none" w:sz="0" w:space="0" w:color="auto"/>
        <w:right w:val="none" w:sz="0" w:space="0" w:color="auto"/>
      </w:divBdr>
    </w:div>
    <w:div w:id="1583639903">
      <w:bodyDiv w:val="1"/>
      <w:marLeft w:val="0"/>
      <w:marRight w:val="0"/>
      <w:marTop w:val="0"/>
      <w:marBottom w:val="0"/>
      <w:divBdr>
        <w:top w:val="none" w:sz="0" w:space="0" w:color="auto"/>
        <w:left w:val="none" w:sz="0" w:space="0" w:color="auto"/>
        <w:bottom w:val="none" w:sz="0" w:space="0" w:color="auto"/>
        <w:right w:val="none" w:sz="0" w:space="0" w:color="auto"/>
      </w:divBdr>
    </w:div>
    <w:div w:id="1699813277">
      <w:bodyDiv w:val="1"/>
      <w:marLeft w:val="0"/>
      <w:marRight w:val="0"/>
      <w:marTop w:val="0"/>
      <w:marBottom w:val="0"/>
      <w:divBdr>
        <w:top w:val="none" w:sz="0" w:space="0" w:color="auto"/>
        <w:left w:val="none" w:sz="0" w:space="0" w:color="auto"/>
        <w:bottom w:val="none" w:sz="0" w:space="0" w:color="auto"/>
        <w:right w:val="none" w:sz="0" w:space="0" w:color="auto"/>
      </w:divBdr>
    </w:div>
    <w:div w:id="1744066093">
      <w:bodyDiv w:val="1"/>
      <w:marLeft w:val="0"/>
      <w:marRight w:val="0"/>
      <w:marTop w:val="0"/>
      <w:marBottom w:val="0"/>
      <w:divBdr>
        <w:top w:val="none" w:sz="0" w:space="0" w:color="auto"/>
        <w:left w:val="none" w:sz="0" w:space="0" w:color="auto"/>
        <w:bottom w:val="none" w:sz="0" w:space="0" w:color="auto"/>
        <w:right w:val="none" w:sz="0" w:space="0" w:color="auto"/>
      </w:divBdr>
    </w:div>
    <w:div w:id="2058772333">
      <w:bodyDiv w:val="1"/>
      <w:marLeft w:val="0"/>
      <w:marRight w:val="0"/>
      <w:marTop w:val="0"/>
      <w:marBottom w:val="0"/>
      <w:divBdr>
        <w:top w:val="none" w:sz="0" w:space="0" w:color="auto"/>
        <w:left w:val="none" w:sz="0" w:space="0" w:color="auto"/>
        <w:bottom w:val="none" w:sz="0" w:space="0" w:color="auto"/>
        <w:right w:val="none" w:sz="0" w:space="0" w:color="auto"/>
      </w:divBdr>
    </w:div>
    <w:div w:id="21338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N835fUkcb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N835fUkcb50" TargetMode="External"/><Relationship Id="rId17" Type="http://schemas.openxmlformats.org/officeDocument/2006/relationships/hyperlink" Target="https://gradiva.donbosko.si/wp-content/uploads/2024/12/abeceda_priloga.pdf.pdf" TargetMode="External"/><Relationship Id="rId2" Type="http://schemas.openxmlformats.org/officeDocument/2006/relationships/numbering" Target="numbering.xml"/><Relationship Id="rId16" Type="http://schemas.openxmlformats.org/officeDocument/2006/relationships/hyperlink" Target="https://knjigarna.ognjisce.si/katalog/102010/youc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iva.donbosko.si/wp-content/uploads/2024/12/AS-2024-25_0-kviz_o_bl_lojzetu_grozdetu.docx" TargetMode="External"/><Relationship Id="rId5" Type="http://schemas.openxmlformats.org/officeDocument/2006/relationships/webSettings" Target="webSettings.xml"/><Relationship Id="rId15" Type="http://schemas.openxmlformats.org/officeDocument/2006/relationships/hyperlink" Target="https://www.vatican.va/archive/compendium_ccc/documents/archive_2005_compendium-ccc_sl.html" TargetMode="External"/><Relationship Id="rId10" Type="http://schemas.openxmlformats.org/officeDocument/2006/relationships/hyperlink" Target="https://gradiva.donbosko.si/wp-content/uploads/2024/12/AS-2024-25_0-kviz_o_bl_lojzetu_grozdetu.pp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diva.donbosko.si/wp-content/uploads/2024/12/predstavitev_oratorijske_teme_2025.pptx" TargetMode="External"/><Relationship Id="rId14" Type="http://schemas.openxmlformats.org/officeDocument/2006/relationships/hyperlink" Target="https://marija.si/gradivo/kk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D4AD1B-82DA-4BDD-9B12-6CD1C26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2966</Words>
  <Characters>16912</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Mlakar</dc:creator>
  <cp:keywords/>
  <dc:description/>
  <cp:lastModifiedBy>Tilen Mlakar</cp:lastModifiedBy>
  <cp:revision>185</cp:revision>
  <cp:lastPrinted>2024-12-05T21:02:00Z</cp:lastPrinted>
  <dcterms:created xsi:type="dcterms:W3CDTF">2024-12-04T09:15:00Z</dcterms:created>
  <dcterms:modified xsi:type="dcterms:W3CDTF">2025-02-25T12:17:00Z</dcterms:modified>
</cp:coreProperties>
</file>