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C713" w14:textId="77777777" w:rsidR="004B58B1" w:rsidRDefault="004B58B1" w:rsidP="004B58B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Dodatno gradivo za kateheze </w:t>
      </w:r>
    </w:p>
    <w:p w14:paraId="18F41B44" w14:textId="525C5685" w:rsidR="004B58B1" w:rsidRPr="00DE0440" w:rsidRDefault="004B58B1" w:rsidP="004B58B1"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Svetopisemski odlomek dneva z manjkajočimi besedami</w:t>
      </w:r>
      <w:r w:rsidRPr="00DE0440">
        <w:rPr>
          <w:b/>
          <w:sz w:val="28"/>
          <w:szCs w:val="28"/>
        </w:rPr>
        <w:t xml:space="preserve"> </w:t>
      </w:r>
    </w:p>
    <w:p w14:paraId="67C6C0D0" w14:textId="58ECEC96" w:rsidR="004B58B1" w:rsidRDefault="004B58B1" w:rsidP="004B58B1">
      <w:pPr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→ KATEHEZA ZA 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TRILETJE, 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DAN </w:t>
      </w:r>
    </w:p>
    <w:p w14:paraId="3EE53BFA" w14:textId="77777777" w:rsidR="004B58B1" w:rsidRDefault="004B58B1" w:rsidP="00BF7FAB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025BA1" w14:textId="46A4E4AB" w:rsidR="00BF7FAB" w:rsidRPr="004B58B1" w:rsidRDefault="00BF7FAB" w:rsidP="004B58B1">
      <w:pPr>
        <w:spacing w:line="360" w:lineRule="auto"/>
        <w:rPr>
          <w:b/>
          <w:bCs/>
          <w:kern w:val="0"/>
          <w:sz w:val="28"/>
          <w:szCs w:val="16"/>
          <w14:ligatures w14:val="none"/>
        </w:rPr>
      </w:pPr>
      <w:r w:rsidRPr="004B58B1">
        <w:rPr>
          <w:b/>
          <w:bCs/>
          <w:kern w:val="0"/>
          <w:sz w:val="28"/>
          <w:szCs w:val="16"/>
          <w14:ligatures w14:val="none"/>
        </w:rPr>
        <w:t>Jer 1,4-10: Bog pokliče Jeremija za preroka</w:t>
      </w:r>
    </w:p>
    <w:p w14:paraId="7381DFF7" w14:textId="09B0E742" w:rsidR="00BF7FAB" w:rsidRPr="004B58B1" w:rsidRDefault="00BF7FAB" w:rsidP="004B58B1">
      <w:pPr>
        <w:spacing w:line="360" w:lineRule="auto"/>
        <w:rPr>
          <w:kern w:val="0"/>
          <w:sz w:val="28"/>
          <w:szCs w:val="16"/>
          <w14:ligatures w14:val="none"/>
        </w:rPr>
      </w:pPr>
      <w:r w:rsidRPr="004B58B1">
        <w:rPr>
          <w:kern w:val="0"/>
          <w:sz w:val="28"/>
          <w:szCs w:val="16"/>
          <w14:ligatures w14:val="none"/>
        </w:rPr>
        <w:t xml:space="preserve">Zgodila se mi je beseda Gospodova, rekoč: »Preden sem te upodobil v materinem telesu, sem te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 xml:space="preserve">; preden si prišel iz materinega naročja, sem te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 xml:space="preserve">, te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>za preroka narodom.« Jaz pa sem rekel: »Oh, Gospod Bog, glej, ne znam govoriti, ker sem še deček.« A Gospod mi je odgovoril: »Nikar ne govôri: deček sem; kajti h komur koli</w:t>
      </w:r>
      <w:r w:rsidR="004B58B1" w:rsidRPr="004B58B1">
        <w:rPr>
          <w:kern w:val="0"/>
          <w:sz w:val="28"/>
          <w:szCs w:val="16"/>
          <w14:ligatures w14:val="none"/>
        </w:rPr>
        <w:t xml:space="preserve"> </w:t>
      </w:r>
      <w:r w:rsidRPr="004B58B1">
        <w:rPr>
          <w:kern w:val="0"/>
          <w:sz w:val="28"/>
          <w:szCs w:val="16"/>
          <w14:ligatures w14:val="none"/>
        </w:rPr>
        <w:t xml:space="preserve">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 xml:space="preserve">, boš šel, in kar koli ti ukažem, boš govoril.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 xml:space="preserve">, saj sem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>, da te rešujem, govori Gospod.«</w:t>
      </w:r>
    </w:p>
    <w:p w14:paraId="5879F493" w14:textId="104FFA75" w:rsidR="00BF7FAB" w:rsidRPr="004B58B1" w:rsidRDefault="00BF7FAB" w:rsidP="004B58B1">
      <w:pPr>
        <w:spacing w:line="360" w:lineRule="auto"/>
        <w:rPr>
          <w:kern w:val="0"/>
          <w:sz w:val="28"/>
          <w:szCs w:val="16"/>
          <w14:ligatures w14:val="none"/>
        </w:rPr>
      </w:pPr>
      <w:r w:rsidRPr="004B58B1">
        <w:rPr>
          <w:kern w:val="0"/>
          <w:sz w:val="28"/>
          <w:szCs w:val="16"/>
          <w14:ligatures w14:val="none"/>
        </w:rPr>
        <w:t xml:space="preserve">Potem je Gospod iztegnil svojo roko in se dotaknil mojih ust; Gospod mi je rekel: »Glej, svoje besede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Pr="004B58B1">
        <w:rPr>
          <w:kern w:val="0"/>
          <w:sz w:val="28"/>
          <w:szCs w:val="16"/>
          <w14:ligatures w14:val="none"/>
        </w:rPr>
        <w:t xml:space="preserve">v tvoja usta. Glej, </w:t>
      </w:r>
      <w:r w:rsidR="004B58B1" w:rsidRPr="004B58B1">
        <w:rPr>
          <w:kern w:val="0"/>
          <w:sz w:val="28"/>
          <w:szCs w:val="16"/>
          <w14:ligatures w14:val="none"/>
        </w:rPr>
        <w:t>_______</w:t>
      </w:r>
      <w:r w:rsidR="004B58B1" w:rsidRPr="004B58B1">
        <w:rPr>
          <w:kern w:val="0"/>
          <w:sz w:val="28"/>
          <w:szCs w:val="16"/>
          <w14:ligatures w14:val="none"/>
        </w:rPr>
        <w:t xml:space="preserve"> </w:t>
      </w:r>
      <w:r w:rsidRPr="004B58B1">
        <w:rPr>
          <w:kern w:val="0"/>
          <w:sz w:val="28"/>
          <w:szCs w:val="16"/>
          <w14:ligatures w14:val="none"/>
        </w:rPr>
        <w:t xml:space="preserve"> ta dan nad narode in kraljestva, da ruješ in podiraš, da uničuješ in rušiš, da zidaš in sadiš.«</w:t>
      </w:r>
    </w:p>
    <w:p w14:paraId="6CF2E5E7" w14:textId="54F6AAC6" w:rsidR="00BF7FAB" w:rsidRDefault="00BF7FAB" w:rsidP="00BF7FAB"/>
    <w:p w14:paraId="4BE2EF4E" w14:textId="77777777" w:rsidR="004B58B1" w:rsidRPr="00BF7FAB" w:rsidRDefault="004B58B1" w:rsidP="00BF7FAB"/>
    <w:sectPr w:rsidR="004B58B1" w:rsidRPr="00BF7FAB" w:rsidSect="004B58B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B"/>
    <w:rsid w:val="004B58B1"/>
    <w:rsid w:val="00B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1195"/>
  <w15:chartTrackingRefBased/>
  <w15:docId w15:val="{D46F73AB-6354-4F6B-8353-F5A3470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7">
    <w:name w:val="Pa7"/>
    <w:basedOn w:val="Navaden"/>
    <w:next w:val="Navaden"/>
    <w:uiPriority w:val="99"/>
    <w:rsid w:val="00BF7FAB"/>
    <w:pPr>
      <w:autoSpaceDE w:val="0"/>
      <w:autoSpaceDN w:val="0"/>
      <w:adjustRightInd w:val="0"/>
      <w:spacing w:after="0" w:line="221" w:lineRule="atLeast"/>
    </w:pPr>
    <w:rPr>
      <w:rFonts w:ascii="Blogger Sans" w:hAnsi="Blogger Sans"/>
      <w:kern w:val="0"/>
      <w:sz w:val="24"/>
      <w:szCs w:val="24"/>
    </w:rPr>
  </w:style>
  <w:style w:type="paragraph" w:customStyle="1" w:styleId="Pa72">
    <w:name w:val="Pa72"/>
    <w:basedOn w:val="Navaden"/>
    <w:next w:val="Navaden"/>
    <w:uiPriority w:val="99"/>
    <w:rsid w:val="00BF7FAB"/>
    <w:pPr>
      <w:autoSpaceDE w:val="0"/>
      <w:autoSpaceDN w:val="0"/>
      <w:adjustRightInd w:val="0"/>
      <w:spacing w:after="0" w:line="211" w:lineRule="atLeast"/>
    </w:pPr>
    <w:rPr>
      <w:rFonts w:ascii="Blogger Sans" w:hAnsi="Blogger Sans"/>
      <w:kern w:val="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BF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Default">
    <w:name w:val="Default"/>
    <w:rsid w:val="004B5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Mlakar</dc:creator>
  <cp:keywords/>
  <dc:description/>
  <cp:lastModifiedBy>Tilen Mlakar</cp:lastModifiedBy>
  <cp:revision>1</cp:revision>
  <dcterms:created xsi:type="dcterms:W3CDTF">2023-05-18T07:20:00Z</dcterms:created>
  <dcterms:modified xsi:type="dcterms:W3CDTF">2023-05-18T07:40:00Z</dcterms:modified>
</cp:coreProperties>
</file>